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6020D6"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6020D6"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6020D6"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6020D6"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6020D6"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6020D6"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6020D6"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304DF1" w:rsidRDefault="00304DF1" w:rsidP="00304DF1">
      <w:pPr>
        <w:pStyle w:val="NormalWeb"/>
        <w:rPr>
          <w:rFonts w:ascii="Segoe UI" w:hAnsi="Segoe UI" w:cs="Segoe UI"/>
          <w:color w:val="000000"/>
        </w:rPr>
      </w:pPr>
      <w:r>
        <w:rPr>
          <w:rFonts w:ascii="Segoe UI" w:hAnsi="Segoe UI" w:cs="Segoe UI"/>
          <w:color w:val="000000"/>
        </w:rPr>
        <w:t xml:space="preserve">Amazon Elastic File System (Amazon EFS) provides </w:t>
      </w:r>
      <w:r w:rsidRPr="00304DF1">
        <w:rPr>
          <w:rFonts w:ascii="Segoe UI" w:hAnsi="Segoe UI" w:cs="Segoe UI"/>
          <w:color w:val="000000"/>
          <w:highlight w:val="yellow"/>
        </w:rPr>
        <w:t>simple, scalable file storage for use with Amazon EC2 instances and other AWS services</w:t>
      </w:r>
      <w:r>
        <w:rPr>
          <w:rFonts w:ascii="Segoe UI" w:hAnsi="Segoe UI" w:cs="Segoe UI"/>
          <w:color w:val="000000"/>
        </w:rPr>
        <w:t xml:space="preserve">. It supports the Network File System (NFS) protocol and can be configured with mount points in </w:t>
      </w:r>
      <w:r w:rsidRPr="00304DF1">
        <w:rPr>
          <w:rFonts w:ascii="Segoe UI" w:hAnsi="Segoe UI" w:cs="Segoe UI"/>
          <w:color w:val="000000"/>
          <w:highlight w:val="yellow"/>
        </w:rPr>
        <w:t>multiple AZs.</w:t>
      </w:r>
    </w:p>
    <w:p w:rsidR="00304DF1" w:rsidRDefault="00304DF1" w:rsidP="00304DF1">
      <w:pPr>
        <w:pStyle w:val="NormalWeb"/>
        <w:rPr>
          <w:rFonts w:ascii="Segoe UI" w:hAnsi="Segoe UI" w:cs="Segoe UI"/>
          <w:color w:val="000000"/>
        </w:rPr>
      </w:pPr>
      <w:r w:rsidRPr="00304DF1">
        <w:rPr>
          <w:rFonts w:ascii="Segoe UI" w:hAnsi="Segoe UI" w:cs="Segoe UI"/>
          <w:color w:val="000000"/>
          <w:highlight w:val="yellow"/>
          <w:u w:val="single"/>
        </w:rPr>
        <w:t>EFS can be used with AWS Backup for</w:t>
      </w:r>
      <w:r w:rsidRPr="00304DF1">
        <w:rPr>
          <w:rFonts w:ascii="Segoe UI" w:hAnsi="Segoe UI" w:cs="Segoe UI"/>
          <w:color w:val="000000"/>
          <w:u w:val="single"/>
        </w:rPr>
        <w:t xml:space="preserve"> automated</w:t>
      </w:r>
      <w:r>
        <w:rPr>
          <w:rFonts w:ascii="Segoe UI" w:hAnsi="Segoe UI" w:cs="Segoe UI"/>
          <w:color w:val="000000"/>
        </w:rPr>
        <w:t xml:space="preserve"> and centralized backup across AWS services, and supports replication to another region, satisfying the given requirement.</w:t>
      </w:r>
    </w:p>
    <w:p w:rsidR="00304DF1" w:rsidRDefault="00304DF1" w:rsidP="00304DF1">
      <w:pPr>
        <w:pStyle w:val="NormalWeb"/>
        <w:rPr>
          <w:rFonts w:ascii="Segoe UI" w:hAnsi="Segoe UI" w:cs="Segoe UI"/>
          <w:color w:val="000000"/>
        </w:rPr>
      </w:pPr>
      <w:r>
        <w:rPr>
          <w:rFonts w:ascii="Segoe UI" w:hAnsi="Segoe UI" w:cs="Segoe UI"/>
          <w:color w:val="000000"/>
        </w:rPr>
        <w:t>All replication traffic stays on the AWS global backbone, and most changes are replicated within a minute, with an overall Recovery Point Objective (RPO) of 15 minutes for most file systems.</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2" type="#_x0000_t75" style="width:18pt;height:15.45pt" o:ole="">
            <v:imagedata r:id="rId17" o:title=""/>
          </v:shape>
          <w:control r:id="rId18" w:name="DefaultOcxName" w:shapeid="_x0000_i1222"/>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6020D6"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t xml:space="preserve">13 </w:t>
      </w:r>
      <w:r w:rsidRPr="00215B77">
        <w:t>what is AWS Data Pipeline</w:t>
      </w:r>
    </w:p>
    <w:p w:rsidR="00215B77" w:rsidRDefault="006020D6"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6020D6"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lastRenderedPageBreak/>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lastRenderedPageBreak/>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4F19E0" w:rsidRDefault="00A7270A" w:rsidP="006B46C5">
      <w:r>
        <w:t>22 SWF (note)</w:t>
      </w:r>
    </w:p>
    <w:p w:rsidR="00A7270A" w:rsidRDefault="00A7270A" w:rsidP="00746748">
      <w:pPr>
        <w:pStyle w:val="ListParagraph"/>
        <w:numPr>
          <w:ilvl w:val="0"/>
          <w:numId w:val="2"/>
        </w:numPr>
      </w:pPr>
      <w:r>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lastRenderedPageBreak/>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lastRenderedPageBreak/>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6020D6"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6020D6"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6020D6"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t>40 Amazon Kinesis</w:t>
      </w:r>
    </w:p>
    <w:p w:rsidR="00AA28B6" w:rsidRDefault="00AA28B6" w:rsidP="00AA28B6"/>
    <w:p w:rsidR="00AA28B6" w:rsidRDefault="00AA28B6" w:rsidP="00AA28B6">
      <w:pPr>
        <w:rPr>
          <w:rStyle w:val="Strong"/>
        </w:rPr>
      </w:pPr>
      <w:r>
        <w:rPr>
          <w:rFonts w:ascii="Segoe UI Symbol" w:hAnsi="Segoe UI Symbol" w:cs="Segoe UI Symbol"/>
        </w:rPr>
        <w:t>✅</w:t>
      </w:r>
      <w:r>
        <w:t xml:space="preserve"> </w:t>
      </w:r>
      <w:r>
        <w:rPr>
          <w:rStyle w:val="Strong"/>
        </w:rPr>
        <w:t>1.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7995"/>
      </w:tblGrid>
      <w:tr w:rsidR="00AA28B6" w:rsidRPr="00AA28B6" w:rsidTr="00AA28B6">
        <w:trPr>
          <w:tblHeader/>
          <w:tblCellSpacing w:w="15" w:type="dxa"/>
        </w:trPr>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Feature</w:t>
            </w:r>
          </w:p>
        </w:tc>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Description</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Use Case</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Real-time, low-latency </w:t>
            </w:r>
            <w:r w:rsidRPr="00AA28B6">
              <w:rPr>
                <w:rFonts w:ascii="Times New Roman" w:eastAsia="Times New Roman" w:hAnsi="Times New Roman" w:cs="Times New Roman"/>
                <w:b/>
                <w:bCs/>
                <w:sz w:val="24"/>
                <w:szCs w:val="24"/>
              </w:rPr>
              <w:t>streaming processing</w:t>
            </w:r>
            <w:r w:rsidRPr="00AA28B6">
              <w:rPr>
                <w:rFonts w:ascii="Times New Roman" w:eastAsia="Times New Roman" w:hAnsi="Times New Roman" w:cs="Times New Roman"/>
                <w:sz w:val="24"/>
                <w:szCs w:val="24"/>
              </w:rPr>
              <w:t xml:space="preserve"> (e.g., analytics, custom processing).</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How it works</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Producers send data → you write custom consumers (like Lambda, EC2, or Kinesis Client Library) to process it.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Retention</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24 hours by default (up to 7 days).</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lastRenderedPageBreak/>
              <w:t>Control</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You manage </w:t>
            </w:r>
            <w:r w:rsidRPr="00AA28B6">
              <w:rPr>
                <w:rFonts w:ascii="Times New Roman" w:eastAsia="Times New Roman" w:hAnsi="Times New Roman" w:cs="Times New Roman"/>
                <w:b/>
                <w:bCs/>
                <w:sz w:val="24"/>
                <w:szCs w:val="24"/>
              </w:rPr>
              <w:t>shards</w:t>
            </w:r>
            <w:r w:rsidRPr="00AA28B6">
              <w:rPr>
                <w:rFonts w:ascii="Times New Roman" w:eastAsia="Times New Roman" w:hAnsi="Times New Roman" w:cs="Times New Roman"/>
                <w:sz w:val="24"/>
                <w:szCs w:val="24"/>
              </w:rPr>
              <w:t xml:space="preserve">, </w:t>
            </w:r>
            <w:r w:rsidRPr="00AA28B6">
              <w:rPr>
                <w:rFonts w:ascii="Times New Roman" w:eastAsia="Times New Roman" w:hAnsi="Times New Roman" w:cs="Times New Roman"/>
                <w:b/>
                <w:bCs/>
                <w:sz w:val="24"/>
                <w:szCs w:val="24"/>
              </w:rPr>
              <w:t>scaling</w:t>
            </w:r>
            <w:r w:rsidRPr="00AA28B6">
              <w:rPr>
                <w:rFonts w:ascii="Times New Roman" w:eastAsia="Times New Roman" w:hAnsi="Times New Roman" w:cs="Times New Roman"/>
                <w:sz w:val="24"/>
                <w:szCs w:val="24"/>
              </w:rPr>
              <w:t xml:space="preserve">, and </w:t>
            </w:r>
            <w:r w:rsidRPr="00AA28B6">
              <w:rPr>
                <w:rFonts w:ascii="Times New Roman" w:eastAsia="Times New Roman" w:hAnsi="Times New Roman" w:cs="Times New Roman"/>
                <w:b/>
                <w:bCs/>
                <w:sz w:val="24"/>
                <w:szCs w:val="24"/>
              </w:rPr>
              <w:t>data reading</w:t>
            </w:r>
            <w:r w:rsidRPr="00AA28B6">
              <w:rPr>
                <w:rFonts w:ascii="Times New Roman" w:eastAsia="Times New Roman" w:hAnsi="Times New Roman" w:cs="Times New Roman"/>
                <w:sz w:val="24"/>
                <w:szCs w:val="24"/>
              </w:rPr>
              <w: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Ordering</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Preserved </w:t>
            </w:r>
            <w:r w:rsidRPr="00AA28B6">
              <w:rPr>
                <w:rFonts w:ascii="Times New Roman" w:eastAsia="Times New Roman" w:hAnsi="Times New Roman" w:cs="Times New Roman"/>
                <w:b/>
                <w:bCs/>
                <w:sz w:val="24"/>
                <w:szCs w:val="24"/>
              </w:rPr>
              <w:t>within a shard</w:t>
            </w:r>
            <w:r w:rsidRPr="00AA28B6">
              <w:rPr>
                <w:rFonts w:ascii="Times New Roman" w:eastAsia="Times New Roman" w:hAnsi="Times New Roman" w:cs="Times New Roman"/>
                <w:sz w:val="24"/>
                <w:szCs w:val="24"/>
              </w:rPr>
              <w:t xml:space="preserve"> (with the same partition key).</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Latency</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Milliseconds.</w:t>
            </w:r>
          </w:p>
        </w:tc>
      </w:tr>
    </w:tbl>
    <w:p w:rsidR="00AA28B6" w:rsidRDefault="00AA28B6" w:rsidP="00AA28B6"/>
    <w:p w:rsidR="000828FF" w:rsidRDefault="000828FF" w:rsidP="00AA28B6">
      <w:pPr>
        <w:rPr>
          <w:rStyle w:val="Strong"/>
        </w:rPr>
      </w:pPr>
      <w:r>
        <w:rPr>
          <w:rFonts w:ascii="Segoe UI Symbol" w:hAnsi="Segoe UI Symbol" w:cs="Segoe UI Symbol"/>
        </w:rPr>
        <w:t>✅</w:t>
      </w:r>
      <w:r>
        <w:t xml:space="preserve"> </w:t>
      </w:r>
      <w:r>
        <w:rPr>
          <w:rStyle w:val="Strong"/>
        </w:rPr>
        <w:t>2. Kinesis Data Firehose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7988"/>
      </w:tblGrid>
      <w:tr w:rsidR="000828FF" w:rsidRPr="000828FF" w:rsidTr="000828FF">
        <w:trPr>
          <w:tblHeader/>
          <w:tblCellSpacing w:w="15" w:type="dxa"/>
        </w:trPr>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Feature</w:t>
            </w:r>
          </w:p>
        </w:tc>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Description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Use Case</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 xml:space="preserve">Near real-time </w:t>
            </w:r>
            <w:r w:rsidRPr="000828FF">
              <w:rPr>
                <w:rFonts w:ascii="Times New Roman" w:eastAsia="Times New Roman" w:hAnsi="Times New Roman" w:cs="Times New Roman"/>
                <w:b/>
                <w:bCs/>
                <w:sz w:val="24"/>
                <w:szCs w:val="24"/>
              </w:rPr>
              <w:t>data delivery to destinations</w:t>
            </w:r>
            <w:r w:rsidRPr="000828FF">
              <w:rPr>
                <w:rFonts w:ascii="Times New Roman" w:eastAsia="Times New Roman" w:hAnsi="Times New Roman" w:cs="Times New Roman"/>
                <w:sz w:val="24"/>
                <w:szCs w:val="24"/>
              </w:rPr>
              <w:t xml:space="preserve"> like S3, Redshift, OpenSearch, or 3rd-party tools (e.g., Splunk).</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How it works</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Producers send data → Firehose automatically buffers, batches, and delivers it to the destination.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Retention</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No retention — it's a delivery pipeline.</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Control</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Fully managed</w:t>
            </w:r>
            <w:r w:rsidRPr="000828FF">
              <w:rPr>
                <w:rFonts w:ascii="Times New Roman" w:eastAsia="Times New Roman" w:hAnsi="Times New Roman" w:cs="Times New Roman"/>
                <w:sz w:val="24"/>
                <w:szCs w:val="24"/>
              </w:rPr>
              <w:t xml:space="preserve"> — no need to manage shards or write consumers.</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Ordering</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Not guaranteed</w:t>
            </w:r>
            <w:r w:rsidRPr="000828FF">
              <w:rPr>
                <w:rFonts w:ascii="Times New Roman" w:eastAsia="Times New Roman" w:hAnsi="Times New Roman" w:cs="Times New Roman"/>
                <w:sz w:val="24"/>
                <w:szCs w:val="24"/>
              </w:rPr>
              <w:t xml:space="preserve"> — data may be delivered out of order.</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Latency</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Seconds to minutes (due to batching).</w:t>
            </w:r>
          </w:p>
        </w:tc>
      </w:tr>
    </w:tbl>
    <w:p w:rsidR="000828FF" w:rsidRDefault="000828FF" w:rsidP="00AA28B6"/>
    <w:p w:rsidR="004D729E" w:rsidRDefault="004D729E" w:rsidP="00AA28B6">
      <w:r>
        <w:rPr>
          <w:rFonts w:ascii="Segoe UI Symbol" w:hAnsi="Segoe UI Symbol" w:cs="Segoe UI Symbol"/>
        </w:rPr>
        <w:t>🔁</w:t>
      </w:r>
      <w:r>
        <w:t xml:space="preserve"> Quick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2280"/>
        <w:gridCol w:w="3375"/>
      </w:tblGrid>
      <w:tr w:rsidR="004D729E" w:rsidRPr="004D729E" w:rsidTr="004D729E">
        <w:trPr>
          <w:tblHeader/>
          <w:tblCellSpacing w:w="15" w:type="dxa"/>
        </w:trPr>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Feature</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Streams</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Firehose</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Real-time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(custom apps)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(delivers in batches)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Retention</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Up to 7 days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None (pass-through)</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Latency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Low (milliseconds)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Higher (seconds to minutes)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Consumer Required?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(you write it)</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(auto-delivery)</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Data Delivery Targets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Custom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S3, Redshift, OpenSearch, Splunk</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Ordered Delivery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Within shard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Not guaranteed</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Managed Scaling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You manage shards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Fully managed</w:t>
            </w:r>
          </w:p>
        </w:tc>
      </w:tr>
    </w:tbl>
    <w:p w:rsidR="004D729E" w:rsidRPr="00AA28B6" w:rsidRDefault="004D729E" w:rsidP="00AA28B6"/>
    <w:p w:rsidR="00641D6C" w:rsidRPr="00641D6C" w:rsidRDefault="00641D6C" w:rsidP="00641D6C">
      <w:r w:rsidRPr="00641D6C">
        <w:rPr>
          <w:noProof/>
        </w:rPr>
        <w:lastRenderedPageBreak/>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r>
        <w:t xml:space="preserve">Link: </w:t>
      </w:r>
      <w:hyperlink r:id="rId46" w:history="1">
        <w:r w:rsidRPr="005F5D82">
          <w:rPr>
            <w:rStyle w:val="Hyperlink"/>
          </w:rPr>
          <w:t>https://docs.aws.amazon.com/AmazonS3/latest/userguide/storage-inventory.html</w:t>
        </w:r>
      </w:hyperlink>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Athena is 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lastRenderedPageBreak/>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6020D6"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692F1D" w:rsidRDefault="00692F1D" w:rsidP="0028509E">
      <w:pPr>
        <w:rPr>
          <w:rFonts w:ascii="Helvetica" w:hAnsi="Helvetica" w:cs="Helvetica"/>
          <w:color w:val="0F141A"/>
          <w:shd w:val="clear" w:color="auto" w:fill="FFFFFF"/>
        </w:rPr>
      </w:pPr>
      <w:r>
        <w:rPr>
          <w:rFonts w:ascii="Segoe UI" w:hAnsi="Segoe UI" w:cs="Segoe UI"/>
          <w:color w:val="000000"/>
        </w:rPr>
        <w:t xml:space="preserve">Amazon Athena is an interactive query service that makes it easy to analyze data in Amazon S3 using standard SQL. Athena is serverless, so there is no infrastructure to manage, and you pay only for the queries that you run. </w:t>
      </w:r>
      <w:r w:rsidRPr="00692F1D">
        <w:rPr>
          <w:rFonts w:ascii="Segoe UI" w:hAnsi="Segoe UI" w:cs="Segoe UI"/>
          <w:color w:val="000000"/>
          <w:highlight w:val="yellow"/>
        </w:rPr>
        <w:t>Amazon Athena supports encrypted data for both the source data and query results</w:t>
      </w:r>
      <w:r>
        <w:rPr>
          <w:rFonts w:ascii="Segoe UI" w:hAnsi="Segoe UI" w:cs="Segoe UI"/>
          <w:color w:val="000000"/>
        </w:rPr>
        <w:t>, for example, using Amazon S3 with AWS KMS.</w:t>
      </w:r>
    </w:p>
    <w:p w:rsidR="001A2392" w:rsidRDefault="00101014" w:rsidP="00101014">
      <w:pPr>
        <w:pStyle w:val="Heading2"/>
      </w:pPr>
      <w:r>
        <w:t xml:space="preserve">55 </w:t>
      </w:r>
      <w:r w:rsidRPr="00101014">
        <w:t>what is AWS Direct Connect</w:t>
      </w:r>
    </w:p>
    <w:p w:rsidR="00101014" w:rsidRDefault="006020D6" w:rsidP="00101014">
      <w:hyperlink r:id="rId67" w:history="1">
        <w:r w:rsidR="00101014" w:rsidRPr="005719F5">
          <w:rPr>
            <w:rStyle w:val="Hyperlink"/>
          </w:rPr>
          <w:t>https://aws.amazon.com/vi/directconnect/</w:t>
        </w:r>
      </w:hyperlink>
    </w:p>
    <w:p w:rsidR="00101014" w:rsidRDefault="00101014" w:rsidP="00CA552E">
      <w:pPr>
        <w:rPr>
          <w:color w:val="1F1F1F"/>
          <w:shd w:val="clear" w:color="auto" w:fill="FFFFFF"/>
        </w:rPr>
      </w:pPr>
      <w:r>
        <w:rPr>
          <w:color w:val="1F1F1F"/>
          <w:shd w:val="clear" w:color="auto" w:fill="FFFFFF"/>
        </w:rPr>
        <w:t>Direct Connect connections are </w:t>
      </w:r>
      <w:r>
        <w:rPr>
          <w:shd w:val="clear" w:color="auto" w:fill="D3E3FD"/>
        </w:rPr>
        <w:t>provisioned on standalone hardware devices that enables you to create highly resilient network connections between Amazon Virtual Private Cloud and your on-premises infrastructure</w:t>
      </w:r>
      <w:r>
        <w:rPr>
          <w:color w:val="1F1F1F"/>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 xml:space="preserve">và không </w:t>
      </w:r>
      <w:r w:rsidRPr="00C2470B">
        <w:rPr>
          <w:rFonts w:ascii="Helvetica" w:hAnsi="Helvetica" w:cs="Helvetica"/>
          <w:color w:val="232B37"/>
          <w:highlight w:val="yellow"/>
        </w:rPr>
        <w:lastRenderedPageBreak/>
        <w:t>dùng đến Internet công cộng</w:t>
      </w:r>
      <w:r>
        <w:rPr>
          <w:rFonts w:ascii="Helvetica" w:hAnsi="Helvetica" w:cs="Helvetica"/>
          <w:color w:val="232B37"/>
        </w:rPr>
        <w:t>. Điều này giúp giảm khả năng gặp phải sự cố tắc nghẽn hoặc tăng độ trễ bất ngờ. Khi tạo kết nối mới, bạn có thể chọn một kết nối lưu trữ do Đối tác phân phối 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Default="00541923" w:rsidP="0028509E">
      <w:r w:rsidRPr="00541923">
        <w:rPr>
          <w:highlight w:val="yellow"/>
        </w:rPr>
        <w:t>Though a private VIF is typically used to connect to a VPC, in the case of running an IPSec VPN over the top of a DX connection it is necessary to use a public VIF.</w:t>
      </w:r>
    </w:p>
    <w:p w:rsidR="00CA552E" w:rsidRDefault="00CA552E" w:rsidP="0028509E"/>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You can associate an </w:t>
      </w:r>
      <w:r w:rsidRPr="00CA552E">
        <w:rPr>
          <w:rFonts w:ascii="Segoe UI" w:eastAsia="Times New Roman" w:hAnsi="Segoe UI" w:cs="Segoe UI"/>
          <w:i/>
          <w:iCs/>
          <w:color w:val="000000"/>
          <w:sz w:val="24"/>
          <w:szCs w:val="24"/>
        </w:rPr>
        <w:t>AWS Direct Connect gateway</w:t>
      </w:r>
      <w:r w:rsidRPr="00CA552E">
        <w:rPr>
          <w:rFonts w:ascii="Segoe UI" w:eastAsia="Times New Roman" w:hAnsi="Segoe UI" w:cs="Segoe UI"/>
          <w:color w:val="000000"/>
          <w:sz w:val="24"/>
          <w:szCs w:val="24"/>
        </w:rPr>
        <w:t> with either of the following gateways:</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highlight w:val="yellow"/>
        </w:rPr>
      </w:pPr>
      <w:r w:rsidRPr="00CA552E">
        <w:rPr>
          <w:rFonts w:ascii="Segoe UI" w:eastAsia="Times New Roman" w:hAnsi="Segoe UI" w:cs="Segoe UI"/>
          <w:color w:val="000000"/>
          <w:sz w:val="24"/>
          <w:szCs w:val="24"/>
        </w:rPr>
        <w:t xml:space="preserve">- </w:t>
      </w:r>
      <w:r w:rsidRPr="00CA552E">
        <w:rPr>
          <w:rFonts w:ascii="Segoe UI" w:eastAsia="Times New Roman" w:hAnsi="Segoe UI" w:cs="Segoe UI"/>
          <w:color w:val="000000"/>
          <w:sz w:val="24"/>
          <w:szCs w:val="24"/>
          <w:highlight w:val="yellow"/>
        </w:rPr>
        <w:t>A transit gateway when you have multiple VPCs in the same Region.</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highlight w:val="yellow"/>
        </w:rPr>
        <w:t>- A virtual private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In this case account Z owns the Direct Connect gateway so a VPG in accounts A and B must be associated with it to enable this configuration to work. After Account Z accepts the proposals, Account A and Account B can route traffic from their virtual private gateway to the Direct Connect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noProof/>
          <w:color w:val="000000"/>
          <w:sz w:val="24"/>
          <w:szCs w:val="24"/>
        </w:rPr>
        <w:drawing>
          <wp:inline distT="0" distB="0" distL="0" distR="0">
            <wp:extent cx="4272643" cy="2372808"/>
            <wp:effectExtent l="0" t="0" r="0" b="8890"/>
            <wp:docPr id="140" name="Picture 140" descr="https://img-c.udemycdn.com/redactor/raw/2020-06-28_20-27-50-f7c361a3527b03f1a25861bfd2e76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c.udemycdn.com/redactor/raw/2020-06-28_20-27-50-f7c361a3527b03f1a25861bfd2e7664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3962" cy="2379094"/>
                    </a:xfrm>
                    <a:prstGeom prst="rect">
                      <a:avLst/>
                    </a:prstGeom>
                    <a:noFill/>
                    <a:ln>
                      <a:noFill/>
                    </a:ln>
                  </pic:spPr>
                </pic:pic>
              </a:graphicData>
            </a:graphic>
          </wp:inline>
        </w:drawing>
      </w:r>
    </w:p>
    <w:p w:rsidR="00CA552E" w:rsidRDefault="00CA552E" w:rsidP="0028509E"/>
    <w:p w:rsidR="00CA552E" w:rsidRPr="00CA552E" w:rsidRDefault="00CA552E" w:rsidP="0028509E"/>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6020D6" w:rsidP="0028509E">
      <w:hyperlink r:id="rId69"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6020D6" w:rsidP="005D7FDC">
      <w:hyperlink r:id="rId70"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ECR và trong các 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6020D6" w:rsidP="00E966BE">
      <w:hyperlink r:id="rId71"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D71DD" w:rsidRDefault="00ED71DD" w:rsidP="00ED71DD">
      <w:r>
        <w:t> AWS Secrets Manager can store and manage sensitive information</w:t>
      </w:r>
      <w:r w:rsidRPr="00ED71DD">
        <w:rPr>
          <w:highlight w:val="yellow"/>
        </w:rPr>
        <w:t>, it doesn't directly encrypt Kubernetes Secrets and ConfigMaps</w:t>
      </w:r>
      <w:r>
        <w:t xml:space="preserve"> stored in the etcd key-value store.</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lastRenderedPageBreak/>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6020D6" w:rsidP="00E966BE">
      <w:hyperlink r:id="rId72"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lastRenderedPageBreak/>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r>
        <w:t xml:space="preserve"> ● Other accounts are member accounts that can only be part of a single organization</w:t>
      </w:r>
    </w:p>
    <w:p w:rsidR="009A21A3" w:rsidRDefault="009A21A3" w:rsidP="00E966BE"/>
    <w:p w:rsidR="009A21A3" w:rsidRDefault="009A21A3" w:rsidP="00E966BE">
      <w:pPr>
        <w:rPr>
          <w:rFonts w:ascii="Arial" w:hAnsi="Arial" w:cs="Arial"/>
          <w:color w:val="474747"/>
          <w:shd w:val="clear" w:color="auto" w:fill="FFFFFF"/>
        </w:rPr>
      </w:pP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lastRenderedPageBreak/>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304DF1" w:rsidRDefault="00304DF1" w:rsidP="00ED65E2">
      <w:pPr>
        <w:pStyle w:val="NormalWeb"/>
      </w:pPr>
      <w:r>
        <w:t xml:space="preserve">— </w:t>
      </w:r>
      <w:r>
        <w:rPr>
          <w:rStyle w:val="Strong"/>
          <w:rFonts w:eastAsiaTheme="majorEastAsia"/>
        </w:rPr>
        <w:t>Amazon FSx (including FSx for Windows File Server and FSx for Lustre)</w:t>
      </w:r>
      <w:r>
        <w:t xml:space="preserve"> do</w:t>
      </w:r>
      <w:r w:rsidRPr="00304DF1">
        <w:rPr>
          <w:highlight w:val="yellow"/>
        </w:rPr>
        <w:t xml:space="preserve">es </w:t>
      </w:r>
      <w:r w:rsidRPr="00304DF1">
        <w:rPr>
          <w:rStyle w:val="Strong"/>
          <w:rFonts w:eastAsiaTheme="majorEastAsia"/>
          <w:highlight w:val="yellow"/>
        </w:rPr>
        <w:t>not support multi-region replication or access</w:t>
      </w:r>
      <w:r w:rsidRPr="00304DF1">
        <w:rPr>
          <w:highlight w:val="yellow"/>
        </w:rPr>
        <w:t xml:space="preserve"> natively.</w:t>
      </w:r>
    </w:p>
    <w:p w:rsidR="00ED65E2" w:rsidRDefault="006020D6" w:rsidP="00ED65E2">
      <w:r>
        <w:pict>
          <v:rect id="_x0000_i1027"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lastRenderedPageBreak/>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6020D6" w:rsidP="00ED65E2">
      <w:r>
        <w:pict>
          <v:rect id="_x0000_i1028"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6020D6" w:rsidP="00ED65E2">
      <w:r>
        <w:pict>
          <v:rect id="_x0000_i1029"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6020D6" w:rsidP="00ED65E2">
      <w:r>
        <w:pict>
          <v:rect id="_x0000_i1030"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lastRenderedPageBreak/>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6020D6" w:rsidP="00126ED6">
      <w:pPr>
        <w:spacing w:after="0"/>
      </w:pPr>
      <w:r>
        <w:pict>
          <v:rect id="_x0000_i1031" style="width:0;height:1.5pt" o:hralign="center" o:hrstd="t" o:hr="t" fillcolor="#a0a0a0" stroked="f"/>
        </w:pict>
      </w:r>
    </w:p>
    <w:p w:rsidR="00126ED6" w:rsidRDefault="00126ED6" w:rsidP="00126ED6">
      <w:pPr>
        <w:pStyle w:val="Heading2"/>
      </w:pPr>
      <w:r>
        <w:rPr>
          <w:rStyle w:val="Strong"/>
          <w:b/>
          <w:bCs w:val="0"/>
        </w:rPr>
        <w:lastRenderedPageBreak/>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6020D6"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lastRenderedPageBreak/>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85595"/>
                    </a:xfrm>
                    <a:prstGeom prst="rect">
                      <a:avLst/>
                    </a:prstGeom>
                  </pic:spPr>
                </pic:pic>
              </a:graphicData>
            </a:graphic>
          </wp:inline>
        </w:drawing>
      </w:r>
    </w:p>
    <w:p w:rsidR="00BB4733" w:rsidRDefault="00BB4733" w:rsidP="00EB616E">
      <w:r>
        <w:lastRenderedPageBreak/>
        <w:t xml:space="preserve">Summary </w:t>
      </w:r>
    </w:p>
    <w:p w:rsidR="00BB4733" w:rsidRDefault="00BB4733" w:rsidP="00EB616E">
      <w:r w:rsidRPr="00BB4733">
        <w:rPr>
          <w:noProof/>
        </w:rPr>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lastRenderedPageBreak/>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lastRenderedPageBreak/>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6020D6" w:rsidP="00B84DE5">
      <w:pPr>
        <w:spacing w:after="0"/>
      </w:pPr>
      <w:r>
        <w:pict>
          <v:rect id="_x0000_i1033"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6020D6" w:rsidP="00B84DE5">
      <w:r>
        <w:pict>
          <v:rect id="_x0000_i1034"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6020D6" w:rsidP="002D64F1">
      <w:pPr>
        <w:spacing w:after="0"/>
      </w:pPr>
      <w:r>
        <w:pict>
          <v:rect id="_x0000_i1035"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6020D6" w:rsidP="002D64F1">
      <w:r>
        <w:pict>
          <v:rect id="_x0000_i1036"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6020D6" w:rsidP="002D64F1">
      <w:r>
        <w:pict>
          <v:rect id="_x0000_i1037"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6020D6" w:rsidP="002D64F1">
      <w:r>
        <w:pict>
          <v:rect id="_x0000_i1038"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6020D6" w:rsidP="002D64F1">
      <w:r>
        <w:pict>
          <v:rect id="_x0000_i1039"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6020D6" w:rsidP="002D64F1">
      <w:r>
        <w:pict>
          <v:rect id="_x0000_i1040"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6020D6" w:rsidP="002D64F1">
      <w:r>
        <w:pict>
          <v:rect id="_x0000_i1041"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6020D6" w:rsidP="002D64F1">
      <w:pPr>
        <w:spacing w:after="0"/>
      </w:pPr>
      <w:r>
        <w:pict>
          <v:rect id="_x0000_i1042"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E90197" w:rsidRPr="00E90197" w:rsidRDefault="00E90197" w:rsidP="00E90197">
      <w:r>
        <w:t>API Gateway enables you to create, deploy, and manage a RESTful API to expose backend HTTP endpoints, AWS Lambda functions, or other AWS services</w:t>
      </w:r>
      <w:r w:rsidRPr="00E90197">
        <w:rPr>
          <w:highlight w:val="yellow"/>
        </w:rPr>
        <w:t>. You can provide the third party with the API Gateway endpoint</w:t>
      </w:r>
      <w:r>
        <w:t>, and they can invoke the Lambda function through it. This solution is the most operationally efficient because it requires the fewest resources and management overhead.</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1"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6020D6" w:rsidP="00477804">
      <w:pPr>
        <w:spacing w:after="0"/>
      </w:pPr>
      <w:r>
        <w:pict>
          <v:rect id="_x0000_i1043"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6020D6"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6020D6"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6020D6" w:rsidP="004734CA">
      <w:r>
        <w:pict>
          <v:rect id="_x0000_i1046"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3D72C2" w:rsidRDefault="006020D6" w:rsidP="003D72C2">
      <w:r>
        <w:pict>
          <v:rect id="_x0000_i104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6020D6"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6020D6"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6020D6" w:rsidP="003D72C2">
      <w:r>
        <w:pict>
          <v:rect id="_x0000_i1050"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6020D6" w:rsidP="003D72C2">
      <w:r>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6020D6"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lastRenderedPageBreak/>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6020D6" w:rsidP="003D72C2">
      <w:r>
        <w:pict>
          <v:rect id="_x0000_i1053"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3D72C2" w:rsidRDefault="006020D6"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6020D6" w:rsidP="003D72C2">
      <w:r>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6020D6" w:rsidP="003D72C2">
      <w:r>
        <w:pict>
          <v:rect id="_x0000_i1056" style="width:0;height:1.5pt" o:hralign="center" o:hrstd="t" o:hr="t" fillcolor="#a0a0a0" stroked="f"/>
        </w:pict>
      </w:r>
    </w:p>
    <w:p w:rsidR="003D72C2" w:rsidRDefault="003D72C2" w:rsidP="003D72C2">
      <w:pPr>
        <w:pStyle w:val="Heading2"/>
      </w:pPr>
      <w:r>
        <w:rPr>
          <w:rStyle w:val="Strong"/>
          <w:b/>
          <w:bCs w:val="0"/>
        </w:rPr>
        <w:lastRenderedPageBreak/>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6020D6"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6020D6"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6020D6" w:rsidP="003D72C2">
      <w:r>
        <w:pict>
          <v:rect id="_x0000_i1059"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6020D6"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6020D6"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lastRenderedPageBreak/>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lastRenderedPageBreak/>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lastRenderedPageBreak/>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6020D6" w:rsidP="007A2345">
      <w:pPr>
        <w:spacing w:after="0"/>
      </w:pPr>
      <w:r>
        <w:pict>
          <v:rect id="_x0000_i1062" style="width:0;height:1.5pt" o:hralign="center" o:hrstd="t" o:hr="t" fillcolor="#a0a0a0" stroked="f"/>
        </w:pict>
      </w:r>
    </w:p>
    <w:p w:rsidR="007A2345" w:rsidRDefault="007A2345" w:rsidP="007A2345">
      <w:pPr>
        <w:pStyle w:val="Heading2"/>
      </w:pPr>
      <w:r>
        <w:rPr>
          <w:rStyle w:val="Strong"/>
          <w:b/>
          <w:bCs w:val="0"/>
        </w:rPr>
        <w:lastRenderedPageBreak/>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lastRenderedPageBreak/>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6020D6" w:rsidP="00DE7488">
      <w:pPr>
        <w:spacing w:after="0"/>
      </w:pPr>
      <w:r>
        <w:pict>
          <v:rect id="_x0000_i1063"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lastRenderedPageBreak/>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lastRenderedPageBreak/>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VPC subnets</w:t>
      </w:r>
      <w:r w:rsidRPr="00714372">
        <w:rPr>
          <w:highlight w:val="yellow"/>
        </w:rPr>
        <w:t xml:space="preserve"> across accounts to enable networking without duplication.</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AWS Transit Gateway</w:t>
      </w:r>
      <w:r w:rsidRPr="00714372">
        <w:rPr>
          <w:highlight w:val="yellow"/>
        </w:rPr>
        <w:t xml:space="preserve"> to centralize network management.</w:t>
      </w:r>
    </w:p>
    <w:p w:rsidR="00714372" w:rsidRDefault="00085B84" w:rsidP="00714372">
      <w:pPr>
        <w:numPr>
          <w:ilvl w:val="0"/>
          <w:numId w:val="103"/>
        </w:numPr>
        <w:spacing w:before="100" w:beforeAutospacing="1" w:after="100" w:afterAutospacing="1" w:line="240" w:lineRule="auto"/>
      </w:pPr>
      <w:r w:rsidRPr="00714372">
        <w:rPr>
          <w:highlight w:val="yellow"/>
        </w:rPr>
        <w:t xml:space="preserve">Sharing </w:t>
      </w:r>
      <w:r w:rsidRPr="00714372">
        <w:rPr>
          <w:rStyle w:val="Strong"/>
          <w:highlight w:val="yellow"/>
        </w:rPr>
        <w:t>Route 53 Resolver rules</w:t>
      </w:r>
      <w:r w:rsidRPr="00714372">
        <w:rPr>
          <w:highlight w:val="yellow"/>
        </w:rPr>
        <w:t xml:space="preserve"> to maintain a unified DNS resolution strategy</w:t>
      </w:r>
      <w:r>
        <w:t>.</w:t>
      </w:r>
    </w:p>
    <w:p w:rsidR="00714372" w:rsidRDefault="00714372" w:rsidP="00714372">
      <w:pPr>
        <w:spacing w:before="100" w:beforeAutospacing="1" w:after="100" w:afterAutospacing="1" w:line="240" w:lineRule="auto"/>
        <w:ind w:left="720"/>
      </w:pPr>
      <w:r>
        <w:t>(Chú ý là ko support share EC2)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9"/>
        <w:gridCol w:w="1227"/>
        <w:gridCol w:w="5744"/>
      </w:tblGrid>
      <w:tr w:rsidR="008310DD" w:rsidRPr="008310DD" w:rsidTr="008310DD">
        <w:trPr>
          <w:tblHeader/>
          <w:tblCellSpacing w:w="15" w:type="dxa"/>
        </w:trPr>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Resource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Shareable?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Method</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RAM</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shareable</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Snapshot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Snapshot sharing with accounts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Volume</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r w:rsidRPr="008310DD">
              <w:rPr>
                <w:rFonts w:ascii="Times New Roman" w:eastAsia="Times New Roman" w:hAnsi="Times New Roman" w:cs="Times New Roman"/>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directly, use snapshot</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 sharing settings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EC2 Reserved Capacity</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Shared through consolidated billing in AWS Organizations</w:t>
            </w:r>
          </w:p>
        </w:tc>
      </w:tr>
    </w:tbl>
    <w:p w:rsidR="008310DD" w:rsidRDefault="008310DD" w:rsidP="00714372">
      <w:pPr>
        <w:spacing w:before="100" w:beforeAutospacing="1" w:after="100" w:afterAutospacing="1" w:line="240" w:lineRule="auto"/>
        <w:ind w:left="720"/>
      </w:pPr>
    </w:p>
    <w:p w:rsidR="00085B84" w:rsidRDefault="00085B84" w:rsidP="00085B84">
      <w:r w:rsidRPr="00085B84">
        <w:rPr>
          <w:noProof/>
        </w:rPr>
        <w:lastRenderedPageBreak/>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lastRenderedPageBreak/>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lastRenderedPageBreak/>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lastRenderedPageBreak/>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6020D6" w:rsidP="00C65032">
      <w:pPr>
        <w:spacing w:after="0"/>
      </w:pPr>
      <w:r>
        <w:pict>
          <v:rect id="_x0000_i1064"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lastRenderedPageBreak/>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lastRenderedPageBreak/>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4"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5"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6"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07"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lastRenderedPageBreak/>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lastRenderedPageBreak/>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6020D6" w:rsidP="00B3612E">
      <w:pPr>
        <w:spacing w:after="0"/>
      </w:pPr>
      <w:r>
        <w:lastRenderedPageBreak/>
        <w:pict>
          <v:rect id="_x0000_i1065"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6020D6" w:rsidP="00B3612E">
      <w:pPr>
        <w:spacing w:after="0"/>
      </w:pPr>
      <w:r>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6020D6" w:rsidP="00B3612E">
      <w:pPr>
        <w:spacing w:after="0"/>
      </w:pPr>
      <w:r>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6020D6" w:rsidP="00217BB2">
      <w:hyperlink w:history="1">
        <w:r w:rsidR="00217BB2" w:rsidRPr="003E6D93">
          <w:rPr>
            <w:rStyle w:val="Hyperlink"/>
          </w:rPr>
          <w:t>http://&lt;your-bucket-name&gt;.s3-website-&lt;region&gt;.amazonaws.com</w:t>
        </w:r>
      </w:hyperlink>
    </w:p>
    <w:p w:rsidR="00217BB2" w:rsidRDefault="006020D6"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6020D6" w:rsidP="00217BB2">
      <w:hyperlink w:history="1">
        <w:r w:rsidR="00217BB2" w:rsidRPr="003E6D93">
          <w:rPr>
            <w:rStyle w:val="Hyperlink"/>
          </w:rPr>
          <w:t>https://&lt;bucket-name&gt;.s3.&lt;region&gt;.amazonaws.com/&lt;object-key</w:t>
        </w:r>
      </w:hyperlink>
      <w:r w:rsidR="00217BB2" w:rsidRPr="00217BB2">
        <w:t>&gt;</w:t>
      </w:r>
    </w:p>
    <w:p w:rsidR="00217BB2" w:rsidRDefault="006020D6"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lastRenderedPageBreak/>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lastRenderedPageBreak/>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lastRenderedPageBreak/>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6020D6" w:rsidP="00B7628A">
      <w:pPr>
        <w:spacing w:after="0"/>
      </w:pPr>
      <w:r>
        <w:pict>
          <v:rect id="_x0000_i1068"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6020D6" w:rsidP="00B7628A">
      <w:pPr>
        <w:spacing w:after="0"/>
      </w:pPr>
      <w:r>
        <w:pict>
          <v:rect id="_x0000_i1069"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lastRenderedPageBreak/>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lastRenderedPageBreak/>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t xml:space="preserve">More </w:t>
      </w:r>
      <w:r>
        <w:rPr>
          <w:rStyle w:val="Strong"/>
        </w:rPr>
        <w:t>expensive</w:t>
      </w:r>
      <w:r>
        <w:t xml:space="preserve"> than a NAT instance but requires less management.</w:t>
      </w:r>
    </w:p>
    <w:p w:rsidR="003F483A" w:rsidRDefault="003F483A" w:rsidP="003F483A">
      <w:pPr>
        <w:pStyle w:val="Heading2"/>
      </w:pPr>
      <w:r>
        <w:lastRenderedPageBreak/>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lastRenderedPageBreak/>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976A0E" w:rsidRPr="00976A0E" w:rsidRDefault="00976A0E" w:rsidP="00976A0E">
      <w:r>
        <w:rPr>
          <w:rFonts w:ascii="Segoe UI" w:hAnsi="Segoe UI" w:cs="Segoe UI"/>
          <w:color w:val="000000"/>
        </w:rPr>
        <w:t> </w:t>
      </w:r>
      <w:r w:rsidRPr="00976A0E">
        <w:rPr>
          <w:rFonts w:ascii="Segoe UI" w:hAnsi="Segoe UI" w:cs="Segoe UI"/>
          <w:color w:val="000000"/>
          <w:highlight w:val="yellow"/>
        </w:rPr>
        <w:t>you cannot use AWS WAF with a network load balancer.</w:t>
      </w:r>
    </w:p>
    <w:p w:rsidR="002C02A0" w:rsidRDefault="002C02A0" w:rsidP="00C94D6B">
      <w:pPr>
        <w:rPr>
          <w:sz w:val="24"/>
          <w:szCs w:val="24"/>
        </w:rPr>
      </w:pPr>
      <w:r w:rsidRPr="00C94D6B">
        <w:rPr>
          <w:highlight w:val="yellow"/>
        </w:rPr>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10.0.0.0/8 (</w:t>
      </w:r>
      <w:hyperlink r:id="rId118"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19"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lastRenderedPageBreak/>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6020D6" w:rsidP="009F1FE2">
      <w:hyperlink r:id="rId120"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lastRenderedPageBreak/>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1"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6020D6" w:rsidP="00F4799D">
      <w:pPr>
        <w:spacing w:after="0"/>
      </w:pPr>
      <w:r>
        <w:pict>
          <v:rect id="_x0000_i1070" style="width:0;height:1.5pt" o:hralign="center" o:hrstd="t" o:hr="t" fillcolor="#a0a0a0" stroked="f"/>
        </w:pict>
      </w:r>
    </w:p>
    <w:p w:rsidR="00F4799D" w:rsidRDefault="00F4799D" w:rsidP="00F4799D">
      <w:pPr>
        <w:pStyle w:val="Heading3"/>
      </w:pPr>
      <w:r>
        <w:rPr>
          <w:rStyle w:val="Strong"/>
          <w:b w:val="0"/>
          <w:bCs w:val="0"/>
        </w:rPr>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6020D6"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6020D6"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6020D6"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lastRenderedPageBreak/>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6020D6"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6020D6"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6020D6" w:rsidP="00F4799D">
      <w:r>
        <w:pict>
          <v:rect id="_x0000_i1076"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lastRenderedPageBreak/>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6020D6"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6020D6"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6020D6" w:rsidP="00F4799D">
      <w:r>
        <w:pict>
          <v:rect id="_x0000_i1079"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6020D6"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lastRenderedPageBreak/>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6020D6" w:rsidP="00F4799D">
      <w:r>
        <w:pict>
          <v:rect id="_x0000_i1081" style="width:0;height:1.5pt" o:hralign="center" o:hrstd="t" o:hr="t" fillcolor="#a0a0a0" stroked="f"/>
        </w:pict>
      </w:r>
    </w:p>
    <w:p w:rsidR="00F4799D" w:rsidRDefault="00F4799D" w:rsidP="00F4799D">
      <w:pPr>
        <w:pStyle w:val="Heading3"/>
      </w:pPr>
      <w:r>
        <w:rPr>
          <w:rStyle w:val="Strong"/>
          <w:b w:val="0"/>
          <w:bCs w:val="0"/>
        </w:rPr>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6020D6"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6020D6" w:rsidP="00F4799D">
      <w:pPr>
        <w:spacing w:after="0"/>
      </w:pPr>
      <w:r>
        <w:pict>
          <v:rect id="_x0000_i1083"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lastRenderedPageBreak/>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6020D6" w:rsidP="00964BB7">
      <w:pPr>
        <w:spacing w:after="0"/>
      </w:pPr>
      <w:r>
        <w:pict>
          <v:rect id="_x0000_i1084"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lastRenderedPageBreak/>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6020D6" w:rsidP="00C60AD1">
      <w:pPr>
        <w:spacing w:after="0"/>
      </w:pPr>
      <w:r>
        <w:lastRenderedPageBreak/>
        <w:pict>
          <v:rect id="_x0000_i1085"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6020D6"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lastRenderedPageBreak/>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6020D6" w:rsidP="00C60AD1">
      <w:pPr>
        <w:spacing w:after="0"/>
      </w:pPr>
      <w:r>
        <w:pict>
          <v:rect id="_x0000_i1087"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lastRenderedPageBreak/>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lastRenderedPageBreak/>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6020D6" w:rsidP="00964BB7">
      <w:pPr>
        <w:spacing w:after="0"/>
      </w:pPr>
      <w:r>
        <w:pict>
          <v:rect id="_x0000_i1088" style="width:0;height:1.5pt" o:hralign="center" o:hrstd="t" o:hr="t" fillcolor="#a0a0a0" stroked="f"/>
        </w:pict>
      </w:r>
    </w:p>
    <w:p w:rsidR="00964BB7" w:rsidRDefault="00964BB7" w:rsidP="00964BB7">
      <w:pPr>
        <w:pStyle w:val="Heading2"/>
      </w:pPr>
      <w:r>
        <w:rPr>
          <w:rStyle w:val="Strong"/>
          <w:b/>
          <w:bCs w:val="0"/>
        </w:rPr>
        <w:lastRenderedPageBreak/>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lastRenderedPageBreak/>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lastRenderedPageBreak/>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lastRenderedPageBreak/>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lastRenderedPageBreak/>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38"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because both features make messages unavailable to consumers for a specific period of time. The difference between the two is that, 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lastRenderedPageBreak/>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6020D6" w:rsidP="00711F74">
      <w:hyperlink r:id="rId140"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lastRenderedPageBreak/>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6020D6" w:rsidP="002604E9">
      <w:hyperlink r:id="rId145"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6020D6" w:rsidP="007E478B">
      <w:hyperlink r:id="rId146"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lastRenderedPageBreak/>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6020D6" w:rsidP="00702EE9">
      <w:pPr>
        <w:spacing w:after="0"/>
      </w:pPr>
      <w:r>
        <w:pict>
          <v:rect id="_x0000_i1089"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lastRenderedPageBreak/>
        <w:t>BYOL software</w:t>
      </w:r>
      <w:r>
        <w:t xml:space="preserve"> that requires dedicated infrastructure.</w:t>
      </w:r>
    </w:p>
    <w:p w:rsidR="00702EE9" w:rsidRDefault="006020D6"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6020D6"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lastRenderedPageBreak/>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6020D6" w:rsidP="00CE384E">
      <w:pPr>
        <w:spacing w:after="0"/>
      </w:pPr>
      <w:r>
        <w:pict>
          <v:rect id="_x0000_i1092"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t xml:space="preserve">When a disaster occurs, you </w:t>
      </w:r>
      <w:r>
        <w:rPr>
          <w:rStyle w:val="Strong"/>
        </w:rPr>
        <w:t>scale up</w:t>
      </w:r>
      <w:r>
        <w:t xml:space="preserve"> the Pilot Light environment by deploying additional instances to restore full service quickly.</w:t>
      </w:r>
    </w:p>
    <w:p w:rsidR="00CE384E" w:rsidRDefault="006020D6"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lastRenderedPageBreak/>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6020D6" w:rsidP="005912F7">
      <w:pPr>
        <w:spacing w:after="0"/>
      </w:pPr>
      <w:r>
        <w:pict>
          <v:rect id="_x0000_i1094"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6020D6" w:rsidP="005912F7">
      <w:pPr>
        <w:spacing w:after="0"/>
      </w:pPr>
      <w:r>
        <w:pict>
          <v:rect id="_x0000_i1095"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lastRenderedPageBreak/>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6020D6" w:rsidP="00290989">
      <w:pPr>
        <w:spacing w:after="0"/>
      </w:pPr>
      <w:r>
        <w:pict>
          <v:rect id="_x0000_i1096" style="width:0;height:1.5pt" o:hralign="center" o:hrstd="t" o:hr="t" fillcolor="#a0a0a0" stroked="f"/>
        </w:pict>
      </w:r>
    </w:p>
    <w:p w:rsidR="00290989" w:rsidRDefault="00290989" w:rsidP="00290989">
      <w:pPr>
        <w:pStyle w:val="Heading2"/>
      </w:pPr>
      <w:r>
        <w:rPr>
          <w:rStyle w:val="Strong"/>
          <w:b/>
          <w:bCs w:val="0"/>
        </w:rPr>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lastRenderedPageBreak/>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6020D6" w:rsidP="00290989">
      <w:pPr>
        <w:spacing w:after="0"/>
      </w:pPr>
      <w:r>
        <w:pict>
          <v:rect id="_x0000_i1097"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6020D6"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lastRenderedPageBreak/>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6020D6" w:rsidP="001C0825">
      <w:pPr>
        <w:spacing w:after="0"/>
      </w:pPr>
      <w:r>
        <w:pict>
          <v:rect id="_x0000_i1099"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6020D6" w:rsidP="00107684">
      <w:pPr>
        <w:spacing w:after="0"/>
      </w:pPr>
      <w:r>
        <w:pict>
          <v:rect id="_x0000_i1100"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6020D6" w:rsidP="00107684">
      <w:pPr>
        <w:spacing w:after="0"/>
      </w:pPr>
      <w:r>
        <w:pict>
          <v:rect id="_x0000_i1101"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6020D6" w:rsidP="00107684">
      <w:pPr>
        <w:spacing w:after="0"/>
      </w:pPr>
      <w:r>
        <w:pict>
          <v:rect id="_x0000_i1102"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6020D6"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6020D6" w:rsidP="00107684">
      <w:pPr>
        <w:spacing w:after="0"/>
      </w:pPr>
      <w:r>
        <w:pict>
          <v:rect id="_x0000_i1104"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6020D6" w:rsidP="00107684">
      <w:pPr>
        <w:spacing w:after="0"/>
      </w:pPr>
      <w:r>
        <w:pict>
          <v:rect id="_x0000_i1105"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6020D6" w:rsidP="00107684">
      <w:pPr>
        <w:spacing w:after="0"/>
      </w:pPr>
      <w:r>
        <w:pict>
          <v:rect id="_x0000_i1106"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6020D6"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6020D6"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6020D6"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6020D6"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6020D6"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6020D6" w:rsidP="00107684">
      <w:pPr>
        <w:spacing w:after="0"/>
      </w:pPr>
      <w:r>
        <w:lastRenderedPageBreak/>
        <w:pict>
          <v:rect id="_x0000_i111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6020D6" w:rsidP="00434A61">
      <w:pPr>
        <w:pStyle w:val="Heading1"/>
      </w:pPr>
      <w:hyperlink r:id="rId155"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5F5091">
      <w:pPr>
        <w:pStyle w:val="Heading3"/>
      </w:pPr>
      <w:r>
        <w:lastRenderedPageBreak/>
        <w:t xml:space="preserve">2. </w:t>
      </w:r>
      <w:r>
        <w:rPr>
          <w:rStyle w:val="Strong"/>
          <w:b w:val="0"/>
          <w:bCs w:val="0"/>
        </w:rPr>
        <w:t>Cognito Identity Pools</w:t>
      </w:r>
      <w:r>
        <w:t xml:space="preserve"> (Federated Identities) </w:t>
      </w:r>
      <w:r w:rsidRPr="005F5091">
        <w:rPr>
          <w:highlight w:val="yellow"/>
        </w:rPr>
        <w:t>(for author)</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6020D6" w:rsidP="005F5091">
      <w:pPr>
        <w:spacing w:after="0"/>
      </w:pPr>
      <w:r>
        <w:pict>
          <v:rect id="_x0000_i1113"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6020D6" w:rsidP="00BD485B">
      <w:pPr>
        <w:pStyle w:val="ListParagraph"/>
      </w:pPr>
      <w:hyperlink r:id="rId159"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xml:space="preserve">- By default, Amazon EC2 Auto Scaling doesn't use the results of ELB health checks to determine an instance's health </w:t>
      </w:r>
      <w:r w:rsidRPr="00602242">
        <w:rPr>
          <w:rFonts w:ascii="Segoe UI" w:hAnsi="Segoe UI" w:cs="Segoe UI"/>
          <w:color w:val="000000"/>
          <w:highlight w:val="yellow"/>
        </w:rPr>
        <w:lastRenderedPageBreak/>
        <w:t>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6020D6" w:rsidP="00496D87">
      <w:hyperlink r:id="rId161"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lastRenderedPageBreak/>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6020D6" w:rsidP="00A1018A">
      <w:pPr>
        <w:pStyle w:val="NormalWeb"/>
        <w:rPr>
          <w:rFonts w:ascii="Segoe UI" w:hAnsi="Segoe UI" w:cs="Segoe UI"/>
          <w:color w:val="000000"/>
        </w:rPr>
      </w:pPr>
      <w:hyperlink r:id="rId162"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6020D6" w:rsidP="00A1018A">
      <w:pPr>
        <w:pStyle w:val="NormalWeb"/>
        <w:rPr>
          <w:rFonts w:ascii="Segoe UI" w:hAnsi="Segoe UI" w:cs="Segoe UI"/>
          <w:color w:val="000000"/>
        </w:rPr>
      </w:pPr>
      <w:hyperlink r:id="rId163" w:history="1">
        <w:r w:rsidR="00A1018A">
          <w:rPr>
            <w:rStyle w:val="Hyperlink"/>
            <w:rFonts w:ascii="Segoe UI" w:eastAsiaTheme="majorEastAsia" w:hAnsi="Segoe UI" w:cs="Segoe UI"/>
          </w:rPr>
          <w:t>https://docs.aws.amazon.com/codedeploy/latest/userguide/deployments.html</w:t>
        </w:r>
      </w:hyperlink>
    </w:p>
    <w:p w:rsidR="00A1018A" w:rsidRDefault="006020D6" w:rsidP="00A1018A">
      <w:pPr>
        <w:pStyle w:val="NormalWeb"/>
        <w:rPr>
          <w:rFonts w:ascii="Segoe UI" w:hAnsi="Segoe UI" w:cs="Segoe UI"/>
          <w:color w:val="000000"/>
        </w:rPr>
      </w:pPr>
      <w:hyperlink r:id="rId164"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 xml:space="preserve">AWS Global Accelerator uses endpoint weights to determine the proportion of traffic that is directed to endpoints in an endpoint group, and traffic dials to control the </w:t>
      </w:r>
      <w:r>
        <w:rPr>
          <w:rFonts w:ascii="Segoe UI" w:hAnsi="Segoe UI" w:cs="Segoe UI"/>
          <w:color w:val="000000"/>
        </w:rPr>
        <w:lastRenderedPageBreak/>
        <w:t>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lastRenderedPageBreak/>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65"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9B0BBC" w:rsidRPr="009B0BBC" w:rsidRDefault="009B0BBC" w:rsidP="009B0BBC">
      <w:r w:rsidRPr="009B0BBC">
        <w:t>AWS Compute Optimizer helps you identify the optimal AWS resource configurations, such as Amazon Elastic Compute Cloud (EC2) instance types, Amazon Elastic Block Store (EBS) volume configurations, and AWS Lambda function memory sizes, using machine learning to analyze historical utilization metrics. AWS Compute Optimizer provides a set of APIs and a console experience to help you reduce costs and increase workload performance by recommending the optimal AWS resources for your AWS workloads.</w:t>
      </w:r>
    </w:p>
    <w:p w:rsidR="009B0BBC" w:rsidRPr="009B0BBC" w:rsidRDefault="009B0BBC" w:rsidP="009B0BBC">
      <w:r w:rsidRPr="009B0BBC">
        <w:rPr>
          <w:rFonts w:ascii="Times New Roman" w:eastAsia="Times New Roman" w:hAnsi="Times New Roman" w:cs="Times New Roman"/>
          <w:noProof/>
          <w:sz w:val="24"/>
          <w:szCs w:val="24"/>
        </w:rPr>
        <w:drawing>
          <wp:inline distT="0" distB="0" distL="0" distR="0">
            <wp:extent cx="6057900" cy="2070700"/>
            <wp:effectExtent l="0" t="0" r="0" b="6350"/>
            <wp:docPr id="137" name="Picture 137" descr="https://img-c.udemycdn.com/redactor/raw/practice_test_question_explanation/2022-08-27_10-50-15-dfca99833259eb55e7d690aacd059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c.udemycdn.com/redactor/raw/practice_test_question_explanation/2022-08-27_10-50-15-dfca99833259eb55e7d690aacd0593d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82842" cy="2079225"/>
                    </a:xfrm>
                    <a:prstGeom prst="rect">
                      <a:avLst/>
                    </a:prstGeom>
                    <a:noFill/>
                    <a:ln>
                      <a:noFill/>
                    </a:ln>
                  </pic:spPr>
                </pic:pic>
              </a:graphicData>
            </a:graphic>
          </wp:inline>
        </w:drawing>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w:t>
      </w:r>
      <w:r w:rsidRPr="009B0BBC">
        <w:rPr>
          <w:highlight w:val="yellow"/>
        </w:rPr>
        <w:t>performance and cost efficiency</w:t>
      </w:r>
      <w:r>
        <w:t xml:space="preserve">.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lastRenderedPageBreak/>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lastRenderedPageBreak/>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68" w:history="1">
        <w:r>
          <w:rPr>
            <w:rStyle w:val="Hyperlink"/>
            <w:rFonts w:ascii="Segoe UI" w:hAnsi="Segoe UI" w:cs="Segoe UI"/>
          </w:rPr>
          <w:t>https://aws.amazon.com/xray/</w:t>
        </w:r>
      </w:hyperlink>
    </w:p>
    <w:p w:rsidR="00576EDA" w:rsidRDefault="00C97259" w:rsidP="00C97259">
      <w:pPr>
        <w:pStyle w:val="Heading1"/>
        <w:rPr>
          <w:rStyle w:val="Strong"/>
        </w:rPr>
      </w:pPr>
      <w:r>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6020D6" w:rsidP="00C97259">
      <w:r>
        <w:pict>
          <v:rect id="_x0000_i1114"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6020D6" w:rsidP="00C97259">
      <w:pPr>
        <w:spacing w:after="0"/>
      </w:pPr>
      <w:r>
        <w:pict>
          <v:rect id="_x0000_i1115"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6020D6" w:rsidP="00C97259">
      <w:r>
        <w:pict>
          <v:rect id="_x0000_i1116"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6020D6" w:rsidP="00C97259">
      <w:pPr>
        <w:spacing w:after="0"/>
      </w:pPr>
      <w:r>
        <w:pict>
          <v:rect id="_x0000_i1117"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6020D6" w:rsidP="00C97259">
      <w:r>
        <w:pict>
          <v:rect id="_x0000_i1118"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6020D6" w:rsidP="00C97259">
      <w:pPr>
        <w:spacing w:after="0"/>
      </w:pPr>
      <w:r>
        <w:pict>
          <v:rect id="_x0000_i1119"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6020D6" w:rsidP="00C97259">
      <w:pPr>
        <w:spacing w:after="0"/>
      </w:pPr>
      <w:r>
        <w:lastRenderedPageBreak/>
        <w:pict>
          <v:rect id="_x0000_i1120"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6020D6" w:rsidP="00A42C54">
      <w:pPr>
        <w:spacing w:after="0"/>
      </w:pPr>
      <w:r>
        <w:pict>
          <v:rect id="_x0000_i112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6020D6" w:rsidP="00A42C54">
      <w:pPr>
        <w:spacing w:after="0"/>
      </w:pPr>
      <w:r>
        <w:pict>
          <v:rect id="_x0000_i1122"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6020D6"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lastRenderedPageBreak/>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6020D6" w:rsidP="00A42C54">
      <w:pPr>
        <w:spacing w:after="0"/>
      </w:pPr>
      <w:r>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6020D6" w:rsidP="00A42C54">
      <w:pPr>
        <w:spacing w:after="0"/>
      </w:pPr>
      <w:r>
        <w:pict>
          <v:rect id="_x0000_i1125"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6020D6" w:rsidP="00A42C54">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70"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xml:space="preserve"> – Replication is terminated. This occurs if replication is stopped for more than 30 consecutive days, either manually or due to a replication error. In this case, Amazon RDS terminates replication between the </w:t>
      </w:r>
      <w:r>
        <w:rPr>
          <w:rFonts w:ascii="Helvetica" w:hAnsi="Helvetica" w:cs="Helvetica"/>
          <w:color w:val="0F141A"/>
        </w:rPr>
        <w:lastRenderedPageBreak/>
        <w:t>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71"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2"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lastRenderedPageBreak/>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6020D6" w:rsidP="00162505">
      <w:hyperlink r:id="rId173"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lastRenderedPageBreak/>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6020D6" w:rsidP="00B06D6F">
      <w:pPr>
        <w:spacing w:after="0"/>
      </w:pPr>
      <w:r>
        <w:pict>
          <v:rect id="_x0000_i1127"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6020D6" w:rsidP="00B06D6F">
      <w:pPr>
        <w:spacing w:after="0"/>
      </w:pPr>
      <w:r>
        <w:pict>
          <v:rect id="_x0000_i1128"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6020D6" w:rsidP="00B06D6F">
      <w:pPr>
        <w:spacing w:after="0"/>
      </w:pPr>
      <w:r>
        <w:pict>
          <v:rect id="_x0000_i1129"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6020D6" w:rsidP="00B06D6F">
      <w:pPr>
        <w:spacing w:after="0"/>
      </w:pPr>
      <w:r>
        <w:pict>
          <v:rect id="_x0000_i1130"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6020D6" w:rsidP="00B06D6F">
      <w:pPr>
        <w:spacing w:after="0"/>
      </w:pPr>
      <w:r>
        <w:pict>
          <v:rect id="_x0000_i1131"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6020D6" w:rsidP="0077083B">
      <w:pPr>
        <w:spacing w:after="0"/>
      </w:pPr>
      <w:r>
        <w:pict>
          <v:rect id="_x0000_i1132"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6020D6" w:rsidP="0077083B">
      <w:r>
        <w:pict>
          <v:rect id="_x0000_i1133"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6020D6" w:rsidP="0077083B">
      <w:pPr>
        <w:spacing w:after="0"/>
      </w:pPr>
      <w:r>
        <w:pict>
          <v:rect id="_x0000_i1134"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6020D6"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78"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79"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81"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3"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85"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6020D6" w:rsidP="00CA407D">
      <w:pPr>
        <w:pStyle w:val="NormalWeb"/>
        <w:rPr>
          <w:rFonts w:ascii="Segoe UI" w:hAnsi="Segoe UI" w:cs="Segoe UI"/>
          <w:color w:val="000000"/>
        </w:rPr>
      </w:pPr>
      <w:hyperlink r:id="rId186"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6020D6" w:rsidP="005C650F">
      <w:hyperlink r:id="rId187"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6020D6" w:rsidP="000D193C">
      <w:hyperlink r:id="rId190"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91"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2"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6020D6" w:rsidP="00020AAE">
      <w:pPr>
        <w:numPr>
          <w:ilvl w:val="0"/>
          <w:numId w:val="282"/>
        </w:numPr>
        <w:spacing w:before="100" w:beforeAutospacing="1" w:after="100" w:afterAutospacing="1" w:line="240" w:lineRule="auto"/>
        <w:ind w:left="0"/>
        <w:rPr>
          <w:rFonts w:ascii="Segoe UI" w:hAnsi="Segoe UI" w:cs="Segoe UI"/>
          <w:color w:val="000000"/>
        </w:rPr>
      </w:pPr>
      <w:hyperlink r:id="rId193"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6020D6" w:rsidP="002246C9">
      <w:pPr>
        <w:spacing w:after="0"/>
      </w:pPr>
      <w:r>
        <w:pict>
          <v:rect id="_x0000_i1135"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6020D6" w:rsidP="002246C9">
      <w:pPr>
        <w:spacing w:after="0"/>
      </w:pPr>
      <w:r>
        <w:pict>
          <v:rect id="_x0000_i1136"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6020D6" w:rsidP="00471D3D">
      <w:hyperlink r:id="rId196"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6020D6" w:rsidP="00A65A07">
      <w:pPr>
        <w:spacing w:after="0"/>
      </w:pPr>
      <w:r>
        <w:pict>
          <v:rect id="_x0000_i1137"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6020D6" w:rsidP="00A65A07">
      <w:r>
        <w:pict>
          <v:rect id="_x0000_i1138"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6020D6" w:rsidP="00A65A07">
      <w:r>
        <w:lastRenderedPageBreak/>
        <w:pict>
          <v:rect id="_x0000_i1139"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6020D6" w:rsidP="0094545D">
      <w:pPr>
        <w:spacing w:after="0"/>
      </w:pPr>
      <w:r>
        <w:pict>
          <v:rect id="_x0000_i1140"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6020D6" w:rsidP="0094545D">
      <w:pPr>
        <w:spacing w:after="0"/>
      </w:pPr>
      <w:r>
        <w:pict>
          <v:rect id="_x0000_i1141"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6020D6" w:rsidP="0094545D">
      <w:pPr>
        <w:spacing w:after="0"/>
      </w:pPr>
      <w:r>
        <w:pict>
          <v:rect id="_x0000_i1142"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198"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200"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2"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6020D6" w:rsidP="000671C4">
      <w:pPr>
        <w:pStyle w:val="NormalWeb"/>
        <w:rPr>
          <w:rFonts w:ascii="Segoe UI" w:hAnsi="Segoe UI" w:cs="Segoe UI"/>
          <w:color w:val="000000"/>
        </w:rPr>
      </w:pPr>
      <w:hyperlink r:id="rId203" w:history="1">
        <w:r w:rsidR="000671C4">
          <w:rPr>
            <w:rStyle w:val="Hyperlink"/>
            <w:rFonts w:ascii="Segoe UI" w:hAnsi="Segoe UI" w:cs="Segoe UI"/>
          </w:rPr>
          <w:t>https://aws.amazon.com/blogs/architecture/reduce-cost-and-increase-security-with-amazon-vpc-endpoints/</w:t>
        </w:r>
      </w:hyperlink>
    </w:p>
    <w:p w:rsidR="000671C4" w:rsidRDefault="006020D6" w:rsidP="000671C4">
      <w:pPr>
        <w:pStyle w:val="NormalWeb"/>
        <w:rPr>
          <w:rFonts w:ascii="Segoe UI" w:hAnsi="Segoe UI" w:cs="Segoe UI"/>
          <w:color w:val="000000"/>
        </w:rPr>
      </w:pPr>
      <w:hyperlink r:id="rId204"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6020D6" w:rsidP="002F031E">
      <w:hyperlink r:id="rId205"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Pr="007C03C4" w:rsidRDefault="001B20BC" w:rsidP="007C03C4"/>
    <w:p w:rsidR="001126F2" w:rsidRDefault="001126F2" w:rsidP="00E91C63">
      <w:pPr>
        <w:pStyle w:val="Heading1"/>
        <w:rPr>
          <w:rFonts w:ascii="Segoe UI" w:hAnsi="Segoe UI" w:cs="Segoe UI"/>
          <w:color w:val="000000"/>
        </w:rPr>
      </w:pPr>
      <w:r>
        <w:lastRenderedPageBreak/>
        <w:t xml:space="preserve">177 </w:t>
      </w:r>
      <w:r>
        <w:rPr>
          <w:rFonts w:ascii="Segoe UI" w:hAnsi="Segoe UI" w:cs="Segoe UI"/>
          <w:color w:val="000000"/>
        </w:rPr>
        <w:t>Elastic Transcoder</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6020D6" w:rsidP="001126F2">
      <w:pPr>
        <w:spacing w:after="0"/>
      </w:pPr>
      <w:r>
        <w:pict>
          <v:rect id="_x0000_i1143"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lastRenderedPageBreak/>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6020D6" w:rsidP="001126F2">
      <w:pPr>
        <w:spacing w:after="0"/>
      </w:pPr>
      <w:r>
        <w:pict>
          <v:rect id="_x0000_i1144"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lastRenderedPageBreak/>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and tools to your on-premises data center or edge locations. It allows you to run AWS services and resources directly 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lastRenderedPageBreak/>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lastRenderedPageBreak/>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lastRenderedPageBreak/>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6020D6" w:rsidP="00BD4C4D">
      <w:pPr>
        <w:spacing w:after="0"/>
      </w:pPr>
      <w:r>
        <w:pict>
          <v:rect id="_x0000_i1145"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6020D6" w:rsidP="00BD4C4D">
      <w:pPr>
        <w:spacing w:after="0"/>
      </w:pPr>
      <w:r>
        <w:pict>
          <v:rect id="_x0000_i1146"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Default="00BD4C4D" w:rsidP="00BD4C4D"/>
    <w:p w:rsidR="004636C6" w:rsidRDefault="004636C6" w:rsidP="004636C6">
      <w:pPr>
        <w:pStyle w:val="Heading3"/>
      </w:pPr>
      <w:r>
        <w:rPr>
          <w:rFonts w:ascii="Segoe UI Symbol" w:hAnsi="Segoe UI Symbol" w:cs="Segoe UI Symbol"/>
        </w:rPr>
        <w:t>✅</w:t>
      </w:r>
      <w:r>
        <w:t xml:space="preserve"> Summary</w:t>
      </w:r>
    </w:p>
    <w:p w:rsidR="004636C6" w:rsidRDefault="004636C6" w:rsidP="004636C6">
      <w:pPr>
        <w:pStyle w:val="ListParagraph"/>
        <w:numPr>
          <w:ilvl w:val="0"/>
          <w:numId w:val="2"/>
        </w:numPr>
      </w:pPr>
      <w:r>
        <w:t>Nếu cần quản trị 1 cách automation thì dùng AWS control tower taoj 1 landing zone</w:t>
      </w:r>
    </w:p>
    <w:p w:rsidR="004636C6" w:rsidRDefault="004636C6" w:rsidP="00BD4C4D">
      <w:r w:rsidRPr="004636C6">
        <w:rPr>
          <w:noProof/>
        </w:rPr>
        <w:drawing>
          <wp:inline distT="0" distB="0" distL="0" distR="0" wp14:anchorId="669AC73A" wp14:editId="5C939E3F">
            <wp:extent cx="5943600" cy="1879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879600"/>
                    </a:xfrm>
                    <a:prstGeom prst="rect">
                      <a:avLst/>
                    </a:prstGeom>
                  </pic:spPr>
                </pic:pic>
              </a:graphicData>
            </a:graphic>
          </wp:inline>
        </w:drawing>
      </w:r>
    </w:p>
    <w:p w:rsidR="00A94499" w:rsidRDefault="00A94499" w:rsidP="00BD4C4D"/>
    <w:p w:rsidR="00A94499" w:rsidRPr="00BD4C4D" w:rsidRDefault="00A94499" w:rsidP="00A94499">
      <w:pPr>
        <w:pStyle w:val="Heading2"/>
      </w:pPr>
      <w:r>
        <w:lastRenderedPageBreak/>
        <w:t xml:space="preserve">Diff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3194"/>
        <w:gridCol w:w="4163"/>
      </w:tblGrid>
      <w:tr w:rsidR="00A94499" w:rsidRPr="00A94499" w:rsidTr="00A94499">
        <w:trPr>
          <w:tblHeader/>
          <w:tblCellSpacing w:w="15" w:type="dxa"/>
        </w:trPr>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Feature</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Organizations</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Control Tower</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Purpose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Organize and manage multiple AWS accounts</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Automate setup of secure, compliant multi-account environments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Level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Foundation / IAM / Billing</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Higher-level orchestration</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Scope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Centralized account and billing management</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Opinionated setup of landing zone, accounts, guardrails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User Control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Highly flexible (manual setup)</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Predefined best practices (guided setup)</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Management Interface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AWS CLI, SDK, or console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Web-based Control Tower dashboard</w:t>
            </w:r>
          </w:p>
        </w:tc>
      </w:tr>
    </w:tbl>
    <w:p w:rsidR="00A94499" w:rsidRDefault="00A94499" w:rsidP="00E91C63">
      <w:pPr>
        <w:pStyle w:val="Heading1"/>
      </w:pPr>
    </w:p>
    <w:p w:rsidR="00BD222B" w:rsidRDefault="00BD222B" w:rsidP="00E91C63">
      <w:pPr>
        <w:pStyle w:val="Heading1"/>
        <w:rPr>
          <w:rFonts w:ascii="Segoe UI" w:hAnsi="Segoe UI" w:cs="Segoe UI"/>
          <w:color w:val="000000"/>
          <w:shd w:val="clear" w:color="auto" w:fill="F5F5F5"/>
        </w:rPr>
      </w:pPr>
      <w:r>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6020D6" w:rsidP="00BD222B">
      <w:pPr>
        <w:spacing w:after="0"/>
      </w:pPr>
      <w:r>
        <w:pict>
          <v:rect id="_x0000_i1147"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6020D6" w:rsidP="00BD222B">
      <w:pPr>
        <w:spacing w:after="0"/>
      </w:pPr>
      <w:r>
        <w:pict>
          <v:rect id="_x0000_i1148"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lastRenderedPageBreak/>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6020D6" w:rsidP="00BD222B">
      <w:pPr>
        <w:spacing w:after="0"/>
      </w:pPr>
      <w:r>
        <w:pict>
          <v:rect id="_x0000_i1149"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6020D6" w:rsidP="00BD222B">
      <w:pPr>
        <w:spacing w:after="0"/>
      </w:pPr>
      <w:r>
        <w:pict>
          <v:rect id="_x0000_i1150"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6020D6" w:rsidP="00C466FF">
      <w:pPr>
        <w:spacing w:after="0"/>
      </w:pPr>
      <w:r>
        <w:pict>
          <v:rect id="_x0000_i1151"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lastRenderedPageBreak/>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6020D6" w:rsidP="00C466FF">
      <w:pPr>
        <w:spacing w:after="0"/>
      </w:pPr>
      <w:r>
        <w:pict>
          <v:rect id="_x0000_i1152"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lastRenderedPageBreak/>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lastRenderedPageBreak/>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6020D6" w:rsidP="00B756D1">
      <w:pPr>
        <w:spacing w:after="0"/>
      </w:pPr>
      <w:r>
        <w:pict>
          <v:rect id="_x0000_i1153"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lastRenderedPageBreak/>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6020D6" w:rsidP="00310450">
      <w:pPr>
        <w:spacing w:after="0"/>
      </w:pPr>
      <w:r>
        <w:pict>
          <v:rect id="_x0000_i1154"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6020D6" w:rsidP="00310450">
      <w:pPr>
        <w:spacing w:after="0"/>
      </w:pPr>
      <w:r>
        <w:pict>
          <v:rect id="_x0000_i1155" style="width:0;height:1.5pt" o:hralign="center" o:hrstd="t" o:hr="t" fillcolor="#a0a0a0" stroked="f"/>
        </w:pict>
      </w:r>
    </w:p>
    <w:p w:rsidR="00310450" w:rsidRDefault="00310450" w:rsidP="00310450">
      <w:pPr>
        <w:pStyle w:val="Heading2"/>
      </w:pPr>
      <w:r>
        <w:rPr>
          <w:rFonts w:ascii="Segoe UI Symbol" w:hAnsi="Segoe UI Symbol" w:cs="Segoe UI Symbol"/>
        </w:rPr>
        <w:lastRenderedPageBreak/>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6020D6" w:rsidP="00310450">
      <w:pPr>
        <w:spacing w:after="0"/>
      </w:pPr>
      <w:r>
        <w:pict>
          <v:rect id="_x0000_i1156"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6020D6" w:rsidP="00310450">
      <w:pPr>
        <w:spacing w:after="0"/>
      </w:pPr>
      <w:r>
        <w:pict>
          <v:rect id="_x0000_i1157" style="width:0;height:1.5pt" o:hralign="center" o:hrstd="t" o:hr="t" fillcolor="#a0a0a0" stroked="f"/>
        </w:pict>
      </w:r>
    </w:p>
    <w:p w:rsidR="00310450" w:rsidRDefault="00310450" w:rsidP="00310450">
      <w:pPr>
        <w:pStyle w:val="Heading2"/>
      </w:pPr>
      <w:r>
        <w:rPr>
          <w:rFonts w:ascii="Calibri Light" w:hAnsi="Calibri Light" w:cs="Calibri Light"/>
        </w:rPr>
        <w:lastRenderedPageBreak/>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6020D6" w:rsidP="00310450">
      <w:pPr>
        <w:spacing w:after="0"/>
      </w:pPr>
      <w:r>
        <w:pict>
          <v:rect id="_x0000_i1158"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6020D6" w:rsidP="00310450">
      <w:pPr>
        <w:spacing w:after="0"/>
      </w:pPr>
      <w:r>
        <w:pict>
          <v:rect id="_x0000_i1159"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6020D6"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lastRenderedPageBreak/>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lastRenderedPageBreak/>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6020D6" w:rsidP="00556B22">
      <w:pPr>
        <w:spacing w:after="0"/>
      </w:pPr>
      <w:r>
        <w:pict>
          <v:rect id="_x0000_i1161"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6020D6" w:rsidP="00556B22">
      <w:pPr>
        <w:spacing w:after="0"/>
      </w:pPr>
      <w:r>
        <w:pict>
          <v:rect id="_x0000_i1162"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t>Cost-efficient</w:t>
      </w:r>
      <w:r>
        <w:t xml:space="preserve"> (you only pay standard snapshot storage during retention)</w:t>
      </w:r>
    </w:p>
    <w:p w:rsidR="00556B22" w:rsidRDefault="006020D6" w:rsidP="00556B22">
      <w:pPr>
        <w:spacing w:after="0"/>
      </w:pPr>
      <w:r>
        <w:pict>
          <v:rect id="_x0000_i1163" style="width:0;height:1.5pt" o:hralign="center" o:hrstd="t" o:hr="t" fillcolor="#a0a0a0" stroked="f"/>
        </w:pict>
      </w:r>
    </w:p>
    <w:p w:rsidR="00556B22" w:rsidRDefault="00556B22" w:rsidP="00556B22">
      <w:pPr>
        <w:pStyle w:val="Heading2"/>
      </w:pPr>
      <w:r>
        <w:rPr>
          <w:rFonts w:ascii="Segoe UI Symbol" w:hAnsi="Segoe UI Symbol" w:cs="Segoe UI Symbol"/>
        </w:rPr>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6020D6" w:rsidP="00556B22">
      <w:pPr>
        <w:spacing w:after="0"/>
      </w:pPr>
      <w:r>
        <w:pict>
          <v:rect id="_x0000_i1164" style="width:0;height:1.5pt" o:hralign="center" o:hrstd="t" o:hr="t" fillcolor="#a0a0a0" stroked="f"/>
        </w:pict>
      </w:r>
    </w:p>
    <w:p w:rsidR="00556B22" w:rsidRDefault="00556B22" w:rsidP="00556B22">
      <w:pPr>
        <w:pStyle w:val="Heading2"/>
      </w:pPr>
      <w:r>
        <w:rPr>
          <w:rFonts w:ascii="Calibri Light" w:hAnsi="Calibri Light" w:cs="Calibri Light"/>
        </w:rPr>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lastRenderedPageBreak/>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6020D6" w:rsidP="006D3A07">
      <w:pPr>
        <w:spacing w:after="0"/>
      </w:pPr>
      <w:r>
        <w:pict>
          <v:rect id="_x0000_i1165" style="width:0;height:1.5pt" o:hralign="center" o:hrstd="t" o:hr="t" fillcolor="#a0a0a0" stroked="f"/>
        </w:pict>
      </w:r>
    </w:p>
    <w:p w:rsidR="006D3A07" w:rsidRDefault="006D3A07" w:rsidP="006D3A07">
      <w:pPr>
        <w:pStyle w:val="Heading3"/>
      </w:pPr>
      <w:r>
        <w:rPr>
          <w:rFonts w:cs="Times New Roman"/>
        </w:rPr>
        <w:lastRenderedPageBreak/>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6020D6" w:rsidP="006D3A07">
      <w:pPr>
        <w:spacing w:after="0"/>
      </w:pPr>
      <w:r>
        <w:pict>
          <v:rect id="_x0000_i1166"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lastRenderedPageBreak/>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6020D6" w:rsidP="00E74B12">
      <w:r>
        <w:pict>
          <v:rect id="_x0000_i1167"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6020D6" w:rsidP="00E74B12">
      <w:pPr>
        <w:spacing w:after="0"/>
      </w:pPr>
      <w:r>
        <w:pict>
          <v:rect id="_x0000_i1168" style="width:0;height:1.5pt" o:hralign="center" o:hrstd="t" o:hr="t" fillcolor="#a0a0a0" stroked="f"/>
        </w:pict>
      </w:r>
    </w:p>
    <w:p w:rsidR="00E74B12" w:rsidRDefault="00E74B12" w:rsidP="00E74B12">
      <w:pPr>
        <w:pStyle w:val="Heading2"/>
      </w:pPr>
      <w:r>
        <w:rPr>
          <w:rFonts w:ascii="Segoe UI Symbol" w:hAnsi="Segoe UI Symbol" w:cs="Segoe UI Symbol"/>
        </w:rPr>
        <w:lastRenderedPageBreak/>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lastRenderedPageBreak/>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6020D6" w:rsidP="00FE6140">
      <w:pPr>
        <w:spacing w:after="0"/>
      </w:pPr>
      <w:r>
        <w:pict>
          <v:rect id="_x0000_i1169" style="width:0;height:1.5pt" o:hralign="center" o:hrstd="t" o:hr="t" fillcolor="#a0a0a0" stroked="f"/>
        </w:pict>
      </w:r>
    </w:p>
    <w:p w:rsidR="00FE6140" w:rsidRDefault="00FE6140" w:rsidP="00FE6140">
      <w:pPr>
        <w:pStyle w:val="Heading2"/>
      </w:pPr>
      <w:r>
        <w:rPr>
          <w:rFonts w:ascii="Segoe UI Symbol" w:hAnsi="Segoe UI Symbol" w:cs="Segoe UI Symbol"/>
        </w:rPr>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Pods</w:t>
      </w:r>
    </w:p>
    <w:p w:rsidR="00FF6144" w:rsidRPr="00FF6144" w:rsidRDefault="00FF6144" w:rsidP="00FF6144"/>
    <w:p w:rsidR="00D45B49" w:rsidRDefault="00D45B49" w:rsidP="00D45B49">
      <w:pPr>
        <w:pStyle w:val="Heading1"/>
        <w:rPr>
          <w:rStyle w:val="Strong"/>
        </w:rPr>
      </w:pPr>
      <w:r>
        <w:t xml:space="preserve">197 </w:t>
      </w:r>
      <w:r>
        <w:rPr>
          <w:rStyle w:val="Strong"/>
        </w:rPr>
        <w:t>Traffic Mirroring</w:t>
      </w:r>
    </w:p>
    <w:p w:rsidR="00D45B49" w:rsidRPr="00D45B49" w:rsidRDefault="00D45B49" w:rsidP="00D45B49">
      <w:pPr>
        <w:spacing w:before="100" w:beforeAutospacing="1" w:after="100" w:afterAutospacing="1"/>
        <w:rPr>
          <w:b/>
          <w:bCs/>
        </w:rPr>
      </w:pPr>
      <w:r>
        <w:rPr>
          <w:rStyle w:val="Strong"/>
        </w:rPr>
        <w:t>Traffic Mirroring</w:t>
      </w:r>
      <w:r>
        <w:t xml:space="preserve"> in AWS is a powerful </w:t>
      </w:r>
      <w:r>
        <w:rPr>
          <w:rStyle w:val="Strong"/>
        </w:rPr>
        <w:t>network analysis and security feature</w:t>
      </w:r>
      <w:r>
        <w:t xml:space="preserve"> that allows you to </w:t>
      </w:r>
      <w:r>
        <w:rPr>
          <w:rStyle w:val="Strong"/>
        </w:rPr>
        <w:t>capture and inspect live network traffic</w:t>
      </w:r>
      <w:r>
        <w:t xml:space="preserve"> from Amazon EC2 instances. It is commonly used for </w:t>
      </w:r>
      <w:r>
        <w:rPr>
          <w:rStyle w:val="Strong"/>
        </w:rPr>
        <w:t>deep packet inspection (DPI), troubleshooting, performance monitoring, and threat detection</w:t>
      </w:r>
      <w:r>
        <w:t>.</w:t>
      </w:r>
    </w:p>
    <w:p w:rsidR="00D45B49" w:rsidRDefault="006020D6" w:rsidP="00D45B49">
      <w:pPr>
        <w:spacing w:after="0"/>
      </w:pPr>
      <w:r>
        <w:pict>
          <v:rect id="_x0000_i1170" style="width:0;height:1.5pt" o:hralign="center" o:hrstd="t" o:hr="t" fillcolor="#a0a0a0" stroked="f"/>
        </w:pict>
      </w:r>
    </w:p>
    <w:p w:rsidR="00D45B49" w:rsidRDefault="00D45B49" w:rsidP="00D45B49">
      <w:pPr>
        <w:pStyle w:val="Heading3"/>
      </w:pPr>
      <w:r>
        <w:rPr>
          <w:rFonts w:ascii="Segoe UI Symbol" w:hAnsi="Segoe UI Symbol" w:cs="Segoe UI Symbol"/>
        </w:rPr>
        <w:t>🚀</w:t>
      </w:r>
      <w:r>
        <w:t xml:space="preserve"> </w:t>
      </w:r>
      <w:r>
        <w:rPr>
          <w:rStyle w:val="Strong"/>
          <w:b w:val="0"/>
          <w:bCs w:val="0"/>
        </w:rPr>
        <w:t>What Is Traffic Mirroring?</w:t>
      </w:r>
    </w:p>
    <w:p w:rsidR="00D45B49" w:rsidRDefault="00D45B49" w:rsidP="00D45B49">
      <w:pPr>
        <w:spacing w:before="100" w:beforeAutospacing="1" w:after="100" w:afterAutospacing="1"/>
      </w:pPr>
      <w:r>
        <w:t xml:space="preserve">Traffic Mirroring lets you </w:t>
      </w:r>
      <w:r>
        <w:rPr>
          <w:rStyle w:val="Strong"/>
        </w:rPr>
        <w:t>mirror (copy) inbound and outbound network traffic</w:t>
      </w:r>
      <w:r>
        <w:t xml:space="preserve"> from EC2 instances in your </w:t>
      </w:r>
      <w:r>
        <w:rPr>
          <w:rStyle w:val="Strong"/>
        </w:rPr>
        <w:t>Virtual Private Cloud (VPC)</w:t>
      </w:r>
      <w:r>
        <w:t xml:space="preserve"> to </w:t>
      </w:r>
      <w:r>
        <w:rPr>
          <w:rStyle w:val="Strong"/>
        </w:rPr>
        <w:t>monitoring appliances</w:t>
      </w:r>
      <w:r>
        <w:t xml:space="preserve"> or </w:t>
      </w:r>
      <w:r>
        <w:rPr>
          <w:rStyle w:val="Strong"/>
        </w:rPr>
        <w:t>packet analyzers</w:t>
      </w:r>
      <w:r>
        <w:t>, such as:</w:t>
      </w:r>
    </w:p>
    <w:p w:rsidR="00D45B49" w:rsidRDefault="00D45B49" w:rsidP="00D45B49">
      <w:pPr>
        <w:numPr>
          <w:ilvl w:val="0"/>
          <w:numId w:val="355"/>
        </w:numPr>
        <w:spacing w:before="100" w:beforeAutospacing="1" w:after="100" w:afterAutospacing="1" w:line="240" w:lineRule="auto"/>
      </w:pPr>
      <w:r>
        <w:t>Amazon EC2 instances running monitoring tools (e.g., Wireshark, Suricata)</w:t>
      </w:r>
    </w:p>
    <w:p w:rsidR="00D45B49" w:rsidRDefault="00D45B49" w:rsidP="00D45B49">
      <w:pPr>
        <w:numPr>
          <w:ilvl w:val="0"/>
          <w:numId w:val="355"/>
        </w:numPr>
        <w:spacing w:before="100" w:beforeAutospacing="1" w:after="100" w:afterAutospacing="1" w:line="240" w:lineRule="auto"/>
      </w:pPr>
      <w:r>
        <w:t>Third-party network analysis tools</w:t>
      </w:r>
    </w:p>
    <w:p w:rsidR="00D45B49" w:rsidRDefault="00D45B49" w:rsidP="00D45B49">
      <w:pPr>
        <w:numPr>
          <w:ilvl w:val="0"/>
          <w:numId w:val="355"/>
        </w:numPr>
        <w:spacing w:before="100" w:beforeAutospacing="1" w:after="100" w:afterAutospacing="1" w:line="240" w:lineRule="auto"/>
      </w:pPr>
      <w:r>
        <w:t>Security appliances for intrusion detection/prevention</w:t>
      </w:r>
    </w:p>
    <w:p w:rsidR="00D45B49" w:rsidRDefault="004F1C55" w:rsidP="00E91C63">
      <w:pPr>
        <w:pStyle w:val="Heading1"/>
      </w:pPr>
      <w:r>
        <w:t>198 AWS Network Firewall</w:t>
      </w:r>
    </w:p>
    <w:p w:rsidR="004F1C55" w:rsidRDefault="004F1C55" w:rsidP="004F1C55">
      <w:r>
        <w:t>what is AWS Network Firewall</w:t>
      </w:r>
    </w:p>
    <w:p w:rsidR="004F1C55" w:rsidRDefault="004F1C55" w:rsidP="004F1C55">
      <w:pPr>
        <w:pStyle w:val="Heading6"/>
      </w:pPr>
      <w:r>
        <w:lastRenderedPageBreak/>
        <w:t>ChatGPT đã nói:</w:t>
      </w:r>
    </w:p>
    <w:p w:rsidR="004F1C55" w:rsidRDefault="004F1C55" w:rsidP="004F1C55">
      <w:pPr>
        <w:pStyle w:val="Heading3"/>
      </w:pPr>
      <w:r>
        <w:rPr>
          <w:rFonts w:ascii="Segoe UI Symbol" w:hAnsi="Segoe UI Symbol" w:cs="Segoe UI Symbol"/>
        </w:rPr>
        <w:t>🔥</w:t>
      </w:r>
      <w:r>
        <w:t xml:space="preserve"> What is </w:t>
      </w:r>
      <w:r>
        <w:rPr>
          <w:rStyle w:val="Strong"/>
          <w:b w:val="0"/>
          <w:bCs w:val="0"/>
        </w:rPr>
        <w:t>AWS Network Firewall</w:t>
      </w:r>
      <w:r>
        <w:t>?</w:t>
      </w:r>
    </w:p>
    <w:p w:rsidR="004F1C55" w:rsidRDefault="004F1C55" w:rsidP="004F1C55">
      <w:pPr>
        <w:spacing w:before="100" w:beforeAutospacing="1" w:after="100" w:afterAutospacing="1"/>
      </w:pPr>
      <w:r>
        <w:rPr>
          <w:rStyle w:val="Strong"/>
        </w:rPr>
        <w:t>AWS Network Firewall</w:t>
      </w:r>
      <w:r>
        <w:t xml:space="preserve"> is a </w:t>
      </w:r>
      <w:r>
        <w:rPr>
          <w:rStyle w:val="Strong"/>
        </w:rPr>
        <w:t>managed, stateful firewall service</w:t>
      </w:r>
      <w:r>
        <w:t xml:space="preserve"> for </w:t>
      </w:r>
      <w:r>
        <w:rPr>
          <w:rStyle w:val="Strong"/>
        </w:rPr>
        <w:t>Amazon Virtual Private Cloud (VPC)</w:t>
      </w:r>
      <w:r>
        <w:t xml:space="preserve"> that allows you to inspect, control, and filter </w:t>
      </w:r>
      <w:r>
        <w:rPr>
          <w:rStyle w:val="Strong"/>
        </w:rPr>
        <w:t>network traffic at the VPC level</w:t>
      </w:r>
      <w:r>
        <w:t>.</w:t>
      </w:r>
    </w:p>
    <w:p w:rsidR="004F1C55" w:rsidRDefault="004F1C55" w:rsidP="004F1C55">
      <w:pPr>
        <w:spacing w:before="100" w:beforeAutospacing="1" w:after="100" w:afterAutospacing="1"/>
      </w:pPr>
      <w:r>
        <w:t xml:space="preserve">It helps protect your </w:t>
      </w:r>
      <w:r>
        <w:rPr>
          <w:rStyle w:val="Strong"/>
        </w:rPr>
        <w:t>VPC workloads</w:t>
      </w:r>
      <w:r>
        <w:t xml:space="preserve"> by inspecting traffic entering and leaving subnets or flowing between them (east-west and north-south traffic), and enforcing </w:t>
      </w:r>
      <w:r>
        <w:rPr>
          <w:rStyle w:val="Strong"/>
        </w:rPr>
        <w:t>customizable firewall rules</w:t>
      </w:r>
      <w:r>
        <w:t>.</w:t>
      </w:r>
    </w:p>
    <w:p w:rsidR="004F1C55" w:rsidRDefault="006020D6" w:rsidP="004F1C55">
      <w:pPr>
        <w:spacing w:after="0"/>
      </w:pPr>
      <w:r>
        <w:pict>
          <v:rect id="_x0000_i1171" style="width:0;height:1.5pt" o:hralign="center" o:hrstd="t" o:hr="t" fillcolor="#a0a0a0" stroked="f"/>
        </w:pict>
      </w:r>
    </w:p>
    <w:p w:rsidR="004F1C55" w:rsidRDefault="004F1C55" w:rsidP="004F1C55">
      <w:pPr>
        <w:pStyle w:val="Heading2"/>
      </w:pPr>
      <w:r>
        <w:rPr>
          <w:rFonts w:ascii="Calibri Light" w:hAnsi="Calibri Light" w:cs="Calibri Light"/>
        </w:rPr>
        <w:t>🧩</w:t>
      </w:r>
      <w:r>
        <w:t xml:space="preserve"> Key Features</w:t>
      </w:r>
    </w:p>
    <w:p w:rsidR="004F1C55" w:rsidRDefault="004F1C55" w:rsidP="004F1C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1"/>
        <w:gridCol w:w="552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Description</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Fully managed</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No need to manage infrastructure. Scales automatically.</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Stateful and stateless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Track connections and filter based on IP, port, protocol, domain, and more.</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Deep packet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Inspect contents of traffic for application-layer protocols.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Domain name filtering (FQDN)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 xml:space="preserve">Allow or block traffic based on domain names (e.g., </w:t>
            </w:r>
            <w:r w:rsidRPr="004F1C55">
              <w:rPr>
                <w:rFonts w:ascii="Courier New" w:eastAsia="Times New Roman" w:hAnsi="Courier New" w:cs="Courier New"/>
                <w:sz w:val="20"/>
                <w:szCs w:val="20"/>
              </w:rPr>
              <w:t>example.com</w:t>
            </w:r>
            <w:r w:rsidRPr="004F1C55">
              <w:rPr>
                <w:rFonts w:ascii="Times New Roman" w:eastAsia="Times New Roman" w:hAnsi="Times New Roman" w:cs="Times New Roman"/>
                <w:sz w:val="24"/>
                <w:szCs w:val="24"/>
              </w:rPr>
              <w:t>).</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Integration with AWS Firewall Manager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Manage rules across multiple accounts.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Logging and visibility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Send logs to Amazon CloudWatch, S3, or Kinesis.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Intrusion detection/prevention (IDPS)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Optional Suricata-compatible rules for detecting malicious activity.</w:t>
            </w:r>
          </w:p>
        </w:tc>
      </w:tr>
    </w:tbl>
    <w:p w:rsidR="004F1C55" w:rsidRDefault="004F1C55" w:rsidP="004F1C55">
      <w:pPr>
        <w:pStyle w:val="Heading2"/>
      </w:pPr>
      <w:r>
        <w:rPr>
          <w:rFonts w:ascii="Segoe UI Symbol" w:hAnsi="Segoe UI Symbol" w:cs="Segoe UI Symbol"/>
        </w:rPr>
        <w:t>🔍</w:t>
      </w:r>
      <w:r>
        <w:t xml:space="preserve"> Comparison with Other AWS Security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635"/>
        <w:gridCol w:w="1934"/>
        <w:gridCol w:w="1584"/>
        <w:gridCol w:w="175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Network Firewall</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AWS WAF</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Security Groups</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NACLs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Scope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VPC-level traffic</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HTTP/HTTPS (Layer 7)</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EC2-level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Subnet-level</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Supports deny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No</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Layer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L3–L7 (deep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L7 (Web only)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Use case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Internal/external VPC traffic filtering</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Web app protection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Instance access control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Basic subnet firewalling</w:t>
            </w:r>
          </w:p>
        </w:tc>
      </w:tr>
    </w:tbl>
    <w:p w:rsidR="004F1C55" w:rsidRPr="004F1C55" w:rsidRDefault="004F1C55" w:rsidP="004F1C55"/>
    <w:p w:rsidR="00CD09CD" w:rsidRDefault="00CD09CD" w:rsidP="00CD09CD">
      <w:pPr>
        <w:pStyle w:val="Heading3"/>
      </w:pPr>
      <w:r>
        <w:t xml:space="preserve">199 1. </w:t>
      </w:r>
      <w:r>
        <w:rPr>
          <w:rFonts w:ascii="Segoe UI Symbol" w:hAnsi="Segoe UI Symbol" w:cs="Segoe UI Symbol"/>
        </w:rPr>
        <w:t>🔹</w:t>
      </w:r>
      <w:r>
        <w:t xml:space="preserve"> </w:t>
      </w:r>
      <w:r>
        <w:rPr>
          <w:rStyle w:val="Strong"/>
          <w:b w:val="0"/>
          <w:bCs w:val="0"/>
        </w:rPr>
        <w:t>Amazon QuickSight</w:t>
      </w:r>
    </w:p>
    <w:p w:rsidR="00CD09CD" w:rsidRDefault="00CD09CD" w:rsidP="00CD09CD">
      <w:pPr>
        <w:spacing w:before="100" w:beforeAutospacing="1" w:after="100" w:afterAutospacing="1"/>
      </w:pPr>
      <w:r>
        <w:t xml:space="preserve">A </w:t>
      </w:r>
      <w:r>
        <w:rPr>
          <w:rStyle w:val="Strong"/>
        </w:rPr>
        <w:t>business intelligence (BI)</w:t>
      </w:r>
      <w:r>
        <w:t xml:space="preserve"> service to create </w:t>
      </w:r>
      <w:r>
        <w:rPr>
          <w:rStyle w:val="Strong"/>
        </w:rPr>
        <w:t>interactive dashboards and visualizations</w:t>
      </w:r>
      <w:r>
        <w:t xml:space="preserve"> from your data.</w:t>
      </w:r>
    </w:p>
    <w:p w:rsidR="00CD09CD" w:rsidRDefault="00CD09CD" w:rsidP="00CD09CD">
      <w:pPr>
        <w:numPr>
          <w:ilvl w:val="0"/>
          <w:numId w:val="356"/>
        </w:numPr>
        <w:spacing w:before="100" w:beforeAutospacing="1" w:after="100" w:afterAutospacing="1" w:line="240" w:lineRule="auto"/>
      </w:pPr>
      <w:r>
        <w:rPr>
          <w:rStyle w:val="Strong"/>
        </w:rPr>
        <w:lastRenderedPageBreak/>
        <w:t>Official Name</w:t>
      </w:r>
      <w:r>
        <w:t xml:space="preserve">: </w:t>
      </w:r>
      <w:r>
        <w:rPr>
          <w:rStyle w:val="Strong"/>
        </w:rPr>
        <w:t>Amazon QuickSight</w:t>
      </w:r>
    </w:p>
    <w:p w:rsidR="00CD09CD" w:rsidRDefault="00CD09CD" w:rsidP="00CD09CD">
      <w:pPr>
        <w:numPr>
          <w:ilvl w:val="0"/>
          <w:numId w:val="356"/>
        </w:numPr>
        <w:spacing w:before="100" w:beforeAutospacing="1" w:after="100" w:afterAutospacing="1" w:line="240" w:lineRule="auto"/>
      </w:pPr>
      <w:r>
        <w:rPr>
          <w:rStyle w:val="Strong"/>
        </w:rPr>
        <w:t>Purpose</w:t>
      </w:r>
      <w:r>
        <w:t>: Analyze and visualize data quickly with dashboards and reports.</w:t>
      </w:r>
    </w:p>
    <w:p w:rsidR="00CD09CD" w:rsidRDefault="00CD09CD" w:rsidP="00CD09CD">
      <w:pPr>
        <w:numPr>
          <w:ilvl w:val="0"/>
          <w:numId w:val="356"/>
        </w:numPr>
        <w:spacing w:before="100" w:beforeAutospacing="1" w:after="100" w:afterAutospacing="1" w:line="240" w:lineRule="auto"/>
      </w:pPr>
      <w:r>
        <w:rPr>
          <w:rStyle w:val="Strong"/>
        </w:rPr>
        <w:t>Data Sources</w:t>
      </w:r>
      <w:r>
        <w:t>: S3, Athena, Redshift, RDS, MySQL, PostgreSQL, and more.</w:t>
      </w:r>
    </w:p>
    <w:p w:rsidR="00CD09CD" w:rsidRDefault="00CD09CD" w:rsidP="00CD09CD">
      <w:pPr>
        <w:numPr>
          <w:ilvl w:val="0"/>
          <w:numId w:val="356"/>
        </w:numPr>
        <w:spacing w:before="100" w:beforeAutospacing="1" w:after="100" w:afterAutospacing="1" w:line="240" w:lineRule="auto"/>
      </w:pPr>
      <w:r>
        <w:rPr>
          <w:rStyle w:val="Strong"/>
        </w:rPr>
        <w:t>Features</w:t>
      </w:r>
      <w:r>
        <w:t>:</w:t>
      </w:r>
    </w:p>
    <w:p w:rsidR="00CD09CD" w:rsidRDefault="00CD09CD" w:rsidP="00CD09CD">
      <w:pPr>
        <w:numPr>
          <w:ilvl w:val="1"/>
          <w:numId w:val="356"/>
        </w:numPr>
        <w:spacing w:before="100" w:beforeAutospacing="1" w:after="100" w:afterAutospacing="1" w:line="240" w:lineRule="auto"/>
      </w:pPr>
      <w:r>
        <w:t xml:space="preserve">Auto-generated </w:t>
      </w:r>
      <w:r>
        <w:rPr>
          <w:rStyle w:val="Strong"/>
        </w:rPr>
        <w:t>ML insights</w:t>
      </w:r>
      <w:r>
        <w:t xml:space="preserve"> (anomalies, forecasts)</w:t>
      </w:r>
    </w:p>
    <w:p w:rsidR="00CD09CD" w:rsidRDefault="00CD09CD" w:rsidP="00CD09CD">
      <w:pPr>
        <w:numPr>
          <w:ilvl w:val="1"/>
          <w:numId w:val="356"/>
        </w:numPr>
        <w:spacing w:before="100" w:beforeAutospacing="1" w:after="100" w:afterAutospacing="1" w:line="240" w:lineRule="auto"/>
      </w:pPr>
      <w:r>
        <w:rPr>
          <w:rStyle w:val="Strong"/>
        </w:rPr>
        <w:t>Pay-per-session</w:t>
      </w:r>
      <w:r>
        <w:t xml:space="preserve"> pricing model</w:t>
      </w:r>
    </w:p>
    <w:p w:rsidR="00CD09CD" w:rsidRDefault="00CD09CD" w:rsidP="00CD09CD">
      <w:pPr>
        <w:numPr>
          <w:ilvl w:val="1"/>
          <w:numId w:val="356"/>
        </w:numPr>
        <w:spacing w:before="100" w:beforeAutospacing="1" w:after="100" w:afterAutospacing="1" w:line="240" w:lineRule="auto"/>
      </w:pPr>
      <w:r>
        <w:t xml:space="preserve">Integration with </w:t>
      </w:r>
      <w:r>
        <w:rPr>
          <w:rStyle w:val="Strong"/>
        </w:rPr>
        <w:t>IAM, SSO, and AWS data lakes</w:t>
      </w:r>
    </w:p>
    <w:p w:rsidR="00CD09CD" w:rsidRDefault="00CD09CD" w:rsidP="00CD09CD">
      <w:pPr>
        <w:spacing w:before="100" w:beforeAutospacing="1" w:after="100" w:afterAutospacing="1"/>
      </w:pPr>
      <w:r>
        <w:rPr>
          <w:rFonts w:ascii="Calibri" w:hAnsi="Calibri" w:cs="Calibri"/>
        </w:rPr>
        <w:t>🧠</w:t>
      </w:r>
      <w:r>
        <w:t xml:space="preserve"> If you’re asking about </w:t>
      </w:r>
      <w:r>
        <w:rPr>
          <w:rStyle w:val="Strong"/>
        </w:rPr>
        <w:t>"Quick Insight"</w:t>
      </w:r>
      <w:r>
        <w:t xml:space="preserve"> in the context of </w:t>
      </w:r>
      <w:r>
        <w:rPr>
          <w:rStyle w:val="Strong"/>
        </w:rPr>
        <w:t>dashboards, reports, or visual data analysis</w:t>
      </w:r>
      <w:r>
        <w:t>, then this is most likely what you mean.</w:t>
      </w:r>
    </w:p>
    <w:p w:rsidR="00110D2E" w:rsidRDefault="0042618F" w:rsidP="00CD09CD">
      <w:pPr>
        <w:spacing w:before="100" w:beforeAutospacing="1" w:after="100" w:afterAutospacing="1"/>
      </w:pPr>
      <w:r>
        <w:t>Không support IAM</w:t>
      </w:r>
      <w:r w:rsidR="00110D2E">
        <w:t xml:space="preserve"> trực tiếp, Có support IAM với API</w:t>
      </w:r>
    </w:p>
    <w:p w:rsidR="00110D2E" w:rsidRDefault="00110D2E" w:rsidP="00110D2E">
      <w:pPr>
        <w:pStyle w:val="ListParagraph"/>
        <w:numPr>
          <w:ilvl w:val="0"/>
          <w:numId w:val="2"/>
        </w:numPr>
        <w:spacing w:before="100" w:beforeAutospacing="1" w:after="100" w:afterAutospacing="1"/>
      </w:pPr>
      <w:r>
        <w:t>Có thể share dashboard với user, group khác</w:t>
      </w:r>
    </w:p>
    <w:p w:rsidR="00CD09CD" w:rsidRDefault="006020D6" w:rsidP="00CD09CD">
      <w:pPr>
        <w:spacing w:after="0"/>
      </w:pPr>
      <w:r>
        <w:pict>
          <v:rect id="_x0000_i1172" style="width:0;height:1.5pt" o:hralign="center" o:hrstd="t" o:hr="t" fillcolor="#a0a0a0" stroked="f"/>
        </w:pict>
      </w:r>
    </w:p>
    <w:p w:rsidR="00CD09CD" w:rsidRDefault="00CD09CD" w:rsidP="00CD09CD">
      <w:pPr>
        <w:pStyle w:val="Heading3"/>
      </w:pPr>
      <w:r>
        <w:t xml:space="preserve">2. </w:t>
      </w:r>
      <w:r>
        <w:rPr>
          <w:rFonts w:ascii="Segoe UI Symbol" w:hAnsi="Segoe UI Symbol" w:cs="Segoe UI Symbol"/>
        </w:rPr>
        <w:t>🔹</w:t>
      </w:r>
      <w:r>
        <w:t xml:space="preserve"> </w:t>
      </w:r>
      <w:r>
        <w:rPr>
          <w:rStyle w:val="Strong"/>
          <w:b w:val="0"/>
          <w:bCs w:val="0"/>
        </w:rPr>
        <w:t>AWS Trusted Advisor / Cost Explorer Insights</w:t>
      </w:r>
    </w:p>
    <w:p w:rsidR="00CD09CD" w:rsidRDefault="00CD09CD" w:rsidP="00CD09CD">
      <w:pPr>
        <w:numPr>
          <w:ilvl w:val="0"/>
          <w:numId w:val="357"/>
        </w:numPr>
        <w:spacing w:before="100" w:beforeAutospacing="1" w:after="100" w:afterAutospacing="1" w:line="240" w:lineRule="auto"/>
      </w:pPr>
      <w:r>
        <w:t xml:space="preserve">Trusted Advisor provides </w:t>
      </w:r>
      <w:r>
        <w:rPr>
          <w:rStyle w:val="Strong"/>
        </w:rPr>
        <w:t>“insights”</w:t>
      </w:r>
      <w:r>
        <w:t xml:space="preserve"> into:</w:t>
      </w:r>
    </w:p>
    <w:p w:rsidR="00CD09CD" w:rsidRDefault="00CD09CD" w:rsidP="00CD09CD">
      <w:pPr>
        <w:numPr>
          <w:ilvl w:val="1"/>
          <w:numId w:val="357"/>
        </w:numPr>
        <w:spacing w:before="100" w:beforeAutospacing="1" w:after="100" w:afterAutospacing="1" w:line="240" w:lineRule="auto"/>
      </w:pPr>
      <w:r>
        <w:t>Security</w:t>
      </w:r>
    </w:p>
    <w:p w:rsidR="00CD09CD" w:rsidRDefault="00CD09CD" w:rsidP="00CD09CD">
      <w:pPr>
        <w:numPr>
          <w:ilvl w:val="1"/>
          <w:numId w:val="357"/>
        </w:numPr>
        <w:spacing w:before="100" w:beforeAutospacing="1" w:after="100" w:afterAutospacing="1" w:line="240" w:lineRule="auto"/>
      </w:pPr>
      <w:r>
        <w:t>Cost optimization</w:t>
      </w:r>
    </w:p>
    <w:p w:rsidR="00CD09CD" w:rsidRDefault="00CD09CD" w:rsidP="00CD09CD">
      <w:pPr>
        <w:numPr>
          <w:ilvl w:val="1"/>
          <w:numId w:val="357"/>
        </w:numPr>
        <w:spacing w:before="100" w:beforeAutospacing="1" w:after="100" w:afterAutospacing="1" w:line="240" w:lineRule="auto"/>
      </w:pPr>
      <w:r>
        <w:t>Fault tolerance</w:t>
      </w:r>
    </w:p>
    <w:p w:rsidR="00CD09CD" w:rsidRDefault="00CD09CD" w:rsidP="00CD09CD">
      <w:pPr>
        <w:numPr>
          <w:ilvl w:val="1"/>
          <w:numId w:val="357"/>
        </w:numPr>
        <w:spacing w:before="100" w:beforeAutospacing="1" w:after="100" w:afterAutospacing="1" w:line="240" w:lineRule="auto"/>
      </w:pPr>
      <w:r>
        <w:t>Performance</w:t>
      </w:r>
    </w:p>
    <w:p w:rsidR="00CD09CD" w:rsidRDefault="00CD09CD" w:rsidP="00CD09CD">
      <w:pPr>
        <w:numPr>
          <w:ilvl w:val="0"/>
          <w:numId w:val="357"/>
        </w:numPr>
        <w:spacing w:before="100" w:beforeAutospacing="1" w:after="100" w:afterAutospacing="1" w:line="240" w:lineRule="auto"/>
      </w:pPr>
      <w:r>
        <w:t xml:space="preserve">AWS Cost Explorer provides </w:t>
      </w:r>
      <w:r>
        <w:rPr>
          <w:rStyle w:val="Strong"/>
        </w:rPr>
        <w:t>"cost insights"</w:t>
      </w:r>
      <w:r>
        <w:t xml:space="preserve"> via reports and forecasts</w:t>
      </w:r>
    </w:p>
    <w:p w:rsidR="00CD09CD" w:rsidRDefault="006020D6" w:rsidP="00CD09CD">
      <w:pPr>
        <w:spacing w:after="0"/>
      </w:pPr>
      <w:r>
        <w:pict>
          <v:rect id="_x0000_i1173" style="width:0;height:1.5pt" o:hralign="center" o:hrstd="t" o:hr="t" fillcolor="#a0a0a0" stroked="f"/>
        </w:pict>
      </w:r>
    </w:p>
    <w:p w:rsidR="00CD09CD" w:rsidRDefault="00CD09CD" w:rsidP="00CD09CD">
      <w:pPr>
        <w:pStyle w:val="Heading3"/>
      </w:pPr>
      <w:r>
        <w:t xml:space="preserve">3. </w:t>
      </w:r>
      <w:r>
        <w:rPr>
          <w:rFonts w:ascii="Segoe UI Symbol" w:hAnsi="Segoe UI Symbol" w:cs="Segoe UI Symbol"/>
        </w:rPr>
        <w:t>🔹</w:t>
      </w:r>
      <w:r>
        <w:t xml:space="preserve"> </w:t>
      </w:r>
      <w:r>
        <w:rPr>
          <w:rStyle w:val="Strong"/>
          <w:b w:val="0"/>
          <w:bCs w:val="0"/>
        </w:rPr>
        <w:t>Amazon DevOps Guru</w:t>
      </w:r>
    </w:p>
    <w:p w:rsidR="00CD09CD" w:rsidRDefault="00CD09CD" w:rsidP="00CD09CD">
      <w:pPr>
        <w:numPr>
          <w:ilvl w:val="0"/>
          <w:numId w:val="358"/>
        </w:numPr>
        <w:spacing w:before="100" w:beforeAutospacing="1" w:after="100" w:afterAutospacing="1" w:line="240" w:lineRule="auto"/>
      </w:pPr>
      <w:r>
        <w:t xml:space="preserve">Provides </w:t>
      </w:r>
      <w:r>
        <w:rPr>
          <w:rStyle w:val="Strong"/>
        </w:rPr>
        <w:t>“insights”</w:t>
      </w:r>
      <w:r>
        <w:t xml:space="preserve"> into application health using ML.</w:t>
      </w:r>
    </w:p>
    <w:p w:rsidR="00CD09CD" w:rsidRDefault="00CD09CD" w:rsidP="00CD09CD">
      <w:pPr>
        <w:numPr>
          <w:ilvl w:val="0"/>
          <w:numId w:val="358"/>
        </w:numPr>
        <w:spacing w:before="100" w:beforeAutospacing="1" w:after="100" w:afterAutospacing="1" w:line="240" w:lineRule="auto"/>
      </w:pPr>
      <w:r>
        <w:t xml:space="preserve">Not called "Quick Insight", but automatically provides </w:t>
      </w:r>
      <w:r>
        <w:rPr>
          <w:rStyle w:val="Strong"/>
        </w:rPr>
        <w:t>quick analysis</w:t>
      </w:r>
      <w:r>
        <w:t xml:space="preserve"> of operational issues.</w:t>
      </w:r>
    </w:p>
    <w:p w:rsidR="00CD09CD" w:rsidRDefault="00DC7F56" w:rsidP="00E91C63">
      <w:pPr>
        <w:pStyle w:val="Heading1"/>
      </w:pPr>
      <w:r>
        <w:t>199 AWS Budgets, Cost Explorer's, AWS Billing and Cost Management, AWS Cost and Usage Reports</w:t>
      </w:r>
    </w:p>
    <w:p w:rsidR="00DC7F56" w:rsidRDefault="00DC7F56" w:rsidP="00DC7F56">
      <w:pPr>
        <w:pStyle w:val="Heading3"/>
      </w:pPr>
      <w:r>
        <w:rPr>
          <w:rStyle w:val="Strong"/>
          <w:b w:val="0"/>
          <w:bCs w:val="0"/>
        </w:rPr>
        <w:t>1. AWS Budgets</w:t>
      </w:r>
    </w:p>
    <w:p w:rsidR="00DC7F56" w:rsidRDefault="00DC7F56" w:rsidP="00DC7F56">
      <w:pPr>
        <w:spacing w:before="100" w:beforeAutospacing="1" w:after="100" w:afterAutospacing="1"/>
      </w:pPr>
      <w:r>
        <w:rPr>
          <w:rStyle w:val="Strong"/>
        </w:rPr>
        <w:t>Purpose:</w:t>
      </w:r>
      <w:r>
        <w:t xml:space="preserve"> Set custom cost and usage </w:t>
      </w:r>
      <w:r>
        <w:rPr>
          <w:rStyle w:val="Strong"/>
        </w:rPr>
        <w:t>thresholds</w:t>
      </w:r>
      <w:r>
        <w:t xml:space="preserve"> and receive alerts when you're approaching or exceeding those limits.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59"/>
        </w:numPr>
        <w:spacing w:before="100" w:beforeAutospacing="1" w:after="100" w:afterAutospacing="1" w:line="240" w:lineRule="auto"/>
      </w:pPr>
      <w:r>
        <w:t xml:space="preserve">Set budgets for </w:t>
      </w:r>
      <w:r>
        <w:rPr>
          <w:rStyle w:val="Strong"/>
        </w:rPr>
        <w:t>costs</w:t>
      </w:r>
      <w:r>
        <w:t xml:space="preserve">, </w:t>
      </w:r>
      <w:r>
        <w:rPr>
          <w:rStyle w:val="Strong"/>
        </w:rPr>
        <w:t>usage</w:t>
      </w:r>
      <w:r>
        <w:t xml:space="preserve">, </w:t>
      </w:r>
      <w:r>
        <w:rPr>
          <w:rStyle w:val="Strong"/>
        </w:rPr>
        <w:t>Reserved Instances</w:t>
      </w:r>
      <w:r>
        <w:t xml:space="preserve">, and </w:t>
      </w:r>
      <w:r>
        <w:rPr>
          <w:rStyle w:val="Strong"/>
        </w:rPr>
        <w:t>Savings Plans</w:t>
      </w:r>
      <w:r>
        <w:t>.</w:t>
      </w:r>
    </w:p>
    <w:p w:rsidR="00DC7F56" w:rsidRDefault="00DC7F56" w:rsidP="00DC7F56">
      <w:pPr>
        <w:numPr>
          <w:ilvl w:val="0"/>
          <w:numId w:val="359"/>
        </w:numPr>
        <w:spacing w:before="100" w:beforeAutospacing="1" w:after="100" w:afterAutospacing="1" w:line="240" w:lineRule="auto"/>
      </w:pPr>
      <w:r>
        <w:t xml:space="preserve">Get </w:t>
      </w:r>
      <w:r>
        <w:rPr>
          <w:rStyle w:val="Strong"/>
        </w:rPr>
        <w:t>email or SNS alerts</w:t>
      </w:r>
      <w:r>
        <w:t xml:space="preserve"> when thresholds are crossed.</w:t>
      </w:r>
    </w:p>
    <w:p w:rsidR="00DC7F56" w:rsidRDefault="00DC7F56" w:rsidP="00DC7F56">
      <w:pPr>
        <w:numPr>
          <w:ilvl w:val="0"/>
          <w:numId w:val="359"/>
        </w:numPr>
        <w:spacing w:before="100" w:beforeAutospacing="1" w:after="100" w:afterAutospacing="1" w:line="240" w:lineRule="auto"/>
      </w:pPr>
      <w:r>
        <w:rPr>
          <w:rStyle w:val="Strong"/>
        </w:rPr>
        <w:t>Track forecasted vs. actual</w:t>
      </w:r>
      <w:r>
        <w:t xml:space="preserve"> spend.</w:t>
      </w:r>
    </w:p>
    <w:p w:rsidR="00DC7F56" w:rsidRDefault="00DC7F56" w:rsidP="00DC7F56">
      <w:pPr>
        <w:numPr>
          <w:ilvl w:val="0"/>
          <w:numId w:val="359"/>
        </w:numPr>
        <w:spacing w:before="100" w:beforeAutospacing="1" w:after="100" w:afterAutospacing="1" w:line="240" w:lineRule="auto"/>
      </w:pPr>
      <w:r>
        <w:t>Budget at different levels: service, linked account, tag, etc.</w:t>
      </w:r>
    </w:p>
    <w:p w:rsidR="00DC7F56" w:rsidRDefault="00DC7F56" w:rsidP="00DC7F56">
      <w:pPr>
        <w:spacing w:before="100" w:beforeAutospacing="1" w:after="100" w:afterAutospacing="1"/>
      </w:pPr>
      <w:r>
        <w:rPr>
          <w:rStyle w:val="Strong"/>
        </w:rPr>
        <w:lastRenderedPageBreak/>
        <w:t>Use Case Example:</w:t>
      </w:r>
    </w:p>
    <w:p w:rsidR="00DC7F56" w:rsidRDefault="00DC7F56" w:rsidP="00DC7F56">
      <w:pPr>
        <w:spacing w:before="100" w:beforeAutospacing="1" w:after="100" w:afterAutospacing="1"/>
      </w:pPr>
      <w:r>
        <w:t>You want to be alerted when monthly EC2 usage exceeds $500.</w:t>
      </w:r>
    </w:p>
    <w:p w:rsidR="00DC7F56" w:rsidRDefault="006020D6" w:rsidP="00DC7F56">
      <w:pPr>
        <w:spacing w:after="0"/>
      </w:pPr>
      <w:r>
        <w:pict>
          <v:rect id="_x0000_i1174" style="width:0;height:1.5pt" o:hralign="center" o:hrstd="t" o:hr="t" fillcolor="#a0a0a0" stroked="f"/>
        </w:pict>
      </w:r>
    </w:p>
    <w:p w:rsidR="00DC7F56" w:rsidRDefault="00DC7F56" w:rsidP="00DC7F56">
      <w:pPr>
        <w:pStyle w:val="Heading3"/>
      </w:pPr>
      <w:r>
        <w:rPr>
          <w:rStyle w:val="Strong"/>
          <w:b w:val="0"/>
          <w:bCs w:val="0"/>
        </w:rPr>
        <w:t>2. AWS Cost Explorer</w:t>
      </w:r>
    </w:p>
    <w:p w:rsidR="00DC7F56" w:rsidRDefault="00DC7F56" w:rsidP="00DC7F56">
      <w:pPr>
        <w:spacing w:before="100" w:beforeAutospacing="1" w:after="100" w:afterAutospacing="1"/>
      </w:pPr>
      <w:r>
        <w:rPr>
          <w:rStyle w:val="Strong"/>
        </w:rPr>
        <w:t>Purpose:</w:t>
      </w:r>
      <w:r>
        <w:t xml:space="preserve"> </w:t>
      </w:r>
      <w:r>
        <w:rPr>
          <w:rStyle w:val="Strong"/>
        </w:rPr>
        <w:t>Visualize, analyze, and forecast</w:t>
      </w:r>
      <w:r>
        <w:t xml:space="preserve"> your AWS costs and usage over time.</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0"/>
        </w:numPr>
        <w:spacing w:before="100" w:beforeAutospacing="1" w:after="100" w:afterAutospacing="1" w:line="240" w:lineRule="auto"/>
      </w:pPr>
      <w:r>
        <w:t xml:space="preserve">View detailed </w:t>
      </w:r>
      <w:r>
        <w:rPr>
          <w:rStyle w:val="Strong"/>
        </w:rPr>
        <w:t>graphs and trends</w:t>
      </w:r>
      <w:r>
        <w:t>.</w:t>
      </w:r>
    </w:p>
    <w:p w:rsidR="00DC7F56" w:rsidRDefault="00DC7F56" w:rsidP="00DC7F56">
      <w:pPr>
        <w:numPr>
          <w:ilvl w:val="0"/>
          <w:numId w:val="360"/>
        </w:numPr>
        <w:spacing w:before="100" w:beforeAutospacing="1" w:after="100" w:afterAutospacing="1" w:line="240" w:lineRule="auto"/>
      </w:pPr>
      <w:r>
        <w:t xml:space="preserve">Filter by </w:t>
      </w:r>
      <w:r>
        <w:rPr>
          <w:rStyle w:val="Strong"/>
        </w:rPr>
        <w:t>service</w:t>
      </w:r>
      <w:r>
        <w:t xml:space="preserve">, </w:t>
      </w:r>
      <w:r>
        <w:rPr>
          <w:rStyle w:val="Strong"/>
        </w:rPr>
        <w:t>linked account</w:t>
      </w:r>
      <w:r>
        <w:t xml:space="preserve">, </w:t>
      </w:r>
      <w:r>
        <w:rPr>
          <w:rStyle w:val="Strong"/>
        </w:rPr>
        <w:t>region</w:t>
      </w:r>
      <w:r>
        <w:t xml:space="preserve">, </w:t>
      </w:r>
      <w:r>
        <w:rPr>
          <w:rStyle w:val="Strong"/>
        </w:rPr>
        <w:t>tag</w:t>
      </w:r>
      <w:r>
        <w:t>, etc.</w:t>
      </w:r>
    </w:p>
    <w:p w:rsidR="00DC7F56" w:rsidRDefault="00DC7F56" w:rsidP="00DC7F56">
      <w:pPr>
        <w:numPr>
          <w:ilvl w:val="0"/>
          <w:numId w:val="360"/>
        </w:numPr>
        <w:spacing w:before="100" w:beforeAutospacing="1" w:after="100" w:afterAutospacing="1" w:line="240" w:lineRule="auto"/>
      </w:pPr>
      <w:r>
        <w:t xml:space="preserve">Set custom </w:t>
      </w:r>
      <w:r>
        <w:rPr>
          <w:rStyle w:val="Strong"/>
        </w:rPr>
        <w:t>time ranges</w:t>
      </w:r>
      <w:r>
        <w:t xml:space="preserve"> and </w:t>
      </w:r>
      <w:r>
        <w:rPr>
          <w:rStyle w:val="Strong"/>
        </w:rPr>
        <w:t>groupings</w:t>
      </w:r>
      <w:r>
        <w:t>.</w:t>
      </w:r>
    </w:p>
    <w:p w:rsidR="00DC7F56" w:rsidRDefault="00DC7F56" w:rsidP="00DC7F56">
      <w:pPr>
        <w:numPr>
          <w:ilvl w:val="0"/>
          <w:numId w:val="360"/>
        </w:numPr>
        <w:spacing w:before="100" w:beforeAutospacing="1" w:after="100" w:afterAutospacing="1" w:line="240" w:lineRule="auto"/>
      </w:pPr>
      <w:r>
        <w:t>Forecast future costs based on historical data.</w:t>
      </w:r>
    </w:p>
    <w:p w:rsidR="00DC7F56" w:rsidRDefault="00DC7F56" w:rsidP="00DC7F56">
      <w:pPr>
        <w:numPr>
          <w:ilvl w:val="0"/>
          <w:numId w:val="360"/>
        </w:numPr>
        <w:spacing w:before="100" w:beforeAutospacing="1" w:after="100" w:afterAutospacing="1" w:line="240" w:lineRule="auto"/>
      </w:pPr>
      <w:r>
        <w:t xml:space="preserve">Built-in </w:t>
      </w:r>
      <w:r>
        <w:rPr>
          <w:rStyle w:val="Strong"/>
        </w:rPr>
        <w:t>daily and monthly granularity</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understand why this month’s S3 cost is 3x higher than last month.</w:t>
      </w:r>
    </w:p>
    <w:p w:rsidR="00DC7F56" w:rsidRDefault="006020D6" w:rsidP="00DC7F56">
      <w:pPr>
        <w:spacing w:after="0"/>
      </w:pPr>
      <w:r>
        <w:pict>
          <v:rect id="_x0000_i1175" style="width:0;height:1.5pt" o:hralign="center" o:hrstd="t" o:hr="t" fillcolor="#a0a0a0" stroked="f"/>
        </w:pict>
      </w:r>
    </w:p>
    <w:p w:rsidR="00DC7F56" w:rsidRDefault="00DC7F56" w:rsidP="00DC7F56">
      <w:pPr>
        <w:pStyle w:val="Heading3"/>
      </w:pPr>
      <w:r>
        <w:rPr>
          <w:rStyle w:val="Strong"/>
          <w:b w:val="0"/>
          <w:bCs w:val="0"/>
        </w:rPr>
        <w:t>3. AWS Billing and Cost Management</w:t>
      </w:r>
    </w:p>
    <w:p w:rsidR="00DC7F56" w:rsidRDefault="00DC7F56" w:rsidP="00DC7F56">
      <w:pPr>
        <w:spacing w:before="100" w:beforeAutospacing="1" w:after="100" w:afterAutospacing="1"/>
      </w:pPr>
      <w:r>
        <w:rPr>
          <w:rStyle w:val="Strong"/>
        </w:rPr>
        <w:t>Purpose:</w:t>
      </w:r>
      <w:r>
        <w:t xml:space="preserve"> The </w:t>
      </w:r>
      <w:r>
        <w:rPr>
          <w:rStyle w:val="Strong"/>
        </w:rPr>
        <w:t>central dashboard</w:t>
      </w:r>
      <w:r>
        <w:t xml:space="preserve"> for managing billing and payments.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1"/>
        </w:numPr>
        <w:spacing w:before="100" w:beforeAutospacing="1" w:after="100" w:afterAutospacing="1" w:line="240" w:lineRule="auto"/>
      </w:pPr>
      <w:r>
        <w:t xml:space="preserve">View </w:t>
      </w:r>
      <w:r>
        <w:rPr>
          <w:rStyle w:val="Strong"/>
        </w:rPr>
        <w:t>bills</w:t>
      </w:r>
      <w:r>
        <w:t xml:space="preserve">, </w:t>
      </w:r>
      <w:r>
        <w:rPr>
          <w:rStyle w:val="Strong"/>
        </w:rPr>
        <w:t>invoices</w:t>
      </w:r>
      <w:r>
        <w:t xml:space="preserve">, and </w:t>
      </w:r>
      <w:r>
        <w:rPr>
          <w:rStyle w:val="Strong"/>
        </w:rPr>
        <w:t>payment history</w:t>
      </w:r>
      <w:r>
        <w:t>.</w:t>
      </w:r>
    </w:p>
    <w:p w:rsidR="00DC7F56" w:rsidRDefault="00DC7F56" w:rsidP="00DC7F56">
      <w:pPr>
        <w:numPr>
          <w:ilvl w:val="0"/>
          <w:numId w:val="361"/>
        </w:numPr>
        <w:spacing w:before="100" w:beforeAutospacing="1" w:after="100" w:afterAutospacing="1" w:line="240" w:lineRule="auto"/>
      </w:pPr>
      <w:r>
        <w:t xml:space="preserve">Set up and manage </w:t>
      </w:r>
      <w:r>
        <w:rPr>
          <w:rStyle w:val="Strong"/>
        </w:rPr>
        <w:t>Consolidated Billing</w:t>
      </w:r>
      <w:r>
        <w:t xml:space="preserve"> for organizations.</w:t>
      </w:r>
    </w:p>
    <w:p w:rsidR="00DC7F56" w:rsidRDefault="00DC7F56" w:rsidP="00DC7F56">
      <w:pPr>
        <w:numPr>
          <w:ilvl w:val="0"/>
          <w:numId w:val="361"/>
        </w:numPr>
        <w:spacing w:before="100" w:beforeAutospacing="1" w:after="100" w:afterAutospacing="1" w:line="240" w:lineRule="auto"/>
      </w:pPr>
      <w:r>
        <w:t xml:space="preserve">Access to </w:t>
      </w:r>
      <w:r>
        <w:rPr>
          <w:rStyle w:val="Strong"/>
        </w:rPr>
        <w:t>Cost Explorer</w:t>
      </w:r>
      <w:r>
        <w:t xml:space="preserve">, </w:t>
      </w:r>
      <w:r>
        <w:rPr>
          <w:rStyle w:val="Strong"/>
        </w:rPr>
        <w:t>Budgets</w:t>
      </w:r>
      <w:r>
        <w:t xml:space="preserve">, and </w:t>
      </w:r>
      <w:r>
        <w:rPr>
          <w:rStyle w:val="Strong"/>
        </w:rPr>
        <w:t>CUR</w:t>
      </w:r>
      <w:r>
        <w:t>.</w:t>
      </w:r>
    </w:p>
    <w:p w:rsidR="00DC7F56" w:rsidRDefault="00DC7F56" w:rsidP="00DC7F56">
      <w:pPr>
        <w:numPr>
          <w:ilvl w:val="0"/>
          <w:numId w:val="361"/>
        </w:numPr>
        <w:spacing w:before="100" w:beforeAutospacing="1" w:after="100" w:afterAutospacing="1" w:line="240" w:lineRule="auto"/>
      </w:pPr>
      <w:r>
        <w:t xml:space="preserve">Manage </w:t>
      </w:r>
      <w:r>
        <w:rPr>
          <w:rStyle w:val="Strong"/>
        </w:rPr>
        <w:t>tax settings</w:t>
      </w:r>
      <w:r>
        <w:t xml:space="preserve">, </w:t>
      </w:r>
      <w:r>
        <w:rPr>
          <w:rStyle w:val="Strong"/>
        </w:rPr>
        <w:t>credits</w:t>
      </w:r>
      <w:r>
        <w:t xml:space="preserve">, and </w:t>
      </w:r>
      <w:r>
        <w:rPr>
          <w:rStyle w:val="Strong"/>
        </w:rPr>
        <w:t>support plans</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need to download a PDF invoice or update a payment method.</w:t>
      </w:r>
    </w:p>
    <w:p w:rsidR="00DC7F56" w:rsidRDefault="006020D6" w:rsidP="00DC7F56">
      <w:pPr>
        <w:spacing w:after="0"/>
      </w:pPr>
      <w:r>
        <w:pict>
          <v:rect id="_x0000_i1176" style="width:0;height:1.5pt" o:hralign="center" o:hrstd="t" o:hr="t" fillcolor="#a0a0a0" stroked="f"/>
        </w:pict>
      </w:r>
    </w:p>
    <w:p w:rsidR="00DC7F56" w:rsidRDefault="00DC7F56" w:rsidP="00DC7F56">
      <w:pPr>
        <w:pStyle w:val="Heading3"/>
      </w:pPr>
      <w:r>
        <w:rPr>
          <w:rStyle w:val="Strong"/>
          <w:b w:val="0"/>
          <w:bCs w:val="0"/>
        </w:rPr>
        <w:t>4. AWS Cost and Usage Reports (CUR)</w:t>
      </w:r>
    </w:p>
    <w:p w:rsidR="00DC7F56" w:rsidRDefault="00DC7F56" w:rsidP="00DC7F56">
      <w:pPr>
        <w:spacing w:before="100" w:beforeAutospacing="1" w:after="100" w:afterAutospacing="1"/>
      </w:pPr>
      <w:r>
        <w:rPr>
          <w:rStyle w:val="Strong"/>
        </w:rPr>
        <w:t>Purpose:</w:t>
      </w:r>
      <w:r>
        <w:t xml:space="preserve"> The </w:t>
      </w:r>
      <w:r>
        <w:rPr>
          <w:rStyle w:val="Strong"/>
        </w:rPr>
        <w:t>most detailed raw data</w:t>
      </w:r>
      <w:r>
        <w:t xml:space="preserve"> source for cost and usage—delivered to S3.</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2"/>
        </w:numPr>
        <w:spacing w:before="100" w:beforeAutospacing="1" w:after="100" w:afterAutospacing="1" w:line="240" w:lineRule="auto"/>
      </w:pPr>
      <w:r>
        <w:t xml:space="preserve">Delivers </w:t>
      </w:r>
      <w:r>
        <w:rPr>
          <w:rStyle w:val="Strong"/>
        </w:rPr>
        <w:t>hourly, daily, or monthly</w:t>
      </w:r>
      <w:r>
        <w:t xml:space="preserve"> usage data in CSV/Parquet.</w:t>
      </w:r>
    </w:p>
    <w:p w:rsidR="00DC7F56" w:rsidRDefault="00DC7F56" w:rsidP="00DC7F56">
      <w:pPr>
        <w:numPr>
          <w:ilvl w:val="0"/>
          <w:numId w:val="362"/>
        </w:numPr>
        <w:spacing w:before="100" w:beforeAutospacing="1" w:after="100" w:afterAutospacing="1" w:line="240" w:lineRule="auto"/>
      </w:pPr>
      <w:r>
        <w:lastRenderedPageBreak/>
        <w:t xml:space="preserve">Includes all </w:t>
      </w:r>
      <w:r>
        <w:rPr>
          <w:rStyle w:val="Strong"/>
        </w:rPr>
        <w:t>line items</w:t>
      </w:r>
      <w:r>
        <w:t>, such as services, usage types, accounts, tags, and pricing.</w:t>
      </w:r>
    </w:p>
    <w:p w:rsidR="00DC7F56" w:rsidRDefault="00DC7F56" w:rsidP="00DC7F56">
      <w:pPr>
        <w:numPr>
          <w:ilvl w:val="0"/>
          <w:numId w:val="362"/>
        </w:numPr>
        <w:spacing w:before="100" w:beforeAutospacing="1" w:after="100" w:afterAutospacing="1" w:line="240" w:lineRule="auto"/>
      </w:pPr>
      <w:r>
        <w:t xml:space="preserve">Can be queried via </w:t>
      </w:r>
      <w:r>
        <w:rPr>
          <w:rStyle w:val="Strong"/>
        </w:rPr>
        <w:t>Athena</w:t>
      </w:r>
      <w:r>
        <w:t xml:space="preserve">, </w:t>
      </w:r>
      <w:r>
        <w:rPr>
          <w:rStyle w:val="Strong"/>
        </w:rPr>
        <w:t>Redshift</w:t>
      </w:r>
      <w:r>
        <w:t xml:space="preserve">, or </w:t>
      </w:r>
      <w:r>
        <w:rPr>
          <w:rStyle w:val="Strong"/>
        </w:rPr>
        <w:t>QuickSight</w:t>
      </w:r>
      <w:r>
        <w:t>.</w:t>
      </w:r>
    </w:p>
    <w:p w:rsidR="00DC7F56" w:rsidRDefault="00DC7F56" w:rsidP="00DC7F56">
      <w:pPr>
        <w:numPr>
          <w:ilvl w:val="0"/>
          <w:numId w:val="362"/>
        </w:numPr>
        <w:spacing w:before="100" w:beforeAutospacing="1" w:after="100" w:afterAutospacing="1" w:line="240" w:lineRule="auto"/>
      </w:pPr>
      <w:r>
        <w:t xml:space="preserve">Ideal for </w:t>
      </w:r>
      <w:r>
        <w:rPr>
          <w:rStyle w:val="Strong"/>
        </w:rPr>
        <w:t>custom reporting</w:t>
      </w:r>
      <w:r>
        <w:t xml:space="preserve"> and deep analysis.</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build a BI dashboard or analyze costs in-depth using SQL or data pipelines.</w:t>
      </w:r>
    </w:p>
    <w:p w:rsidR="00DC7F56" w:rsidRDefault="00DC7F56" w:rsidP="00DC7F56">
      <w:r>
        <w:rPr>
          <w:rFonts w:ascii="Segoe UI Symbol" w:hAnsi="Segoe UI Symbol" w:cs="Segoe UI Symbol"/>
        </w:rPr>
        <w:t>🆚</w:t>
      </w:r>
      <w:r>
        <w:t xml:space="preserve"> Summary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1680"/>
        <w:gridCol w:w="3243"/>
        <w:gridCol w:w="1985"/>
      </w:tblGrid>
      <w:tr w:rsidR="00DC7F56" w:rsidRPr="00DC7F56" w:rsidTr="00DC7F56">
        <w:trPr>
          <w:tblHeader/>
          <w:tblCellSpacing w:w="15" w:type="dxa"/>
        </w:trPr>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Feature/Tool</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Granularity</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Best For</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Output Type</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Budgets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Account/Service</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Alerts on usage or cost thresholds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Emails, dashboard</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Explorer</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Daily/Monthly</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Visual analysis &amp; forecasting</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Charts, tables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Billing &amp; Cost Mgmt</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Invoice-level</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Managing billing/payment settings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Dashboard, invoices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and Usage Reports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Hourly/Detailed</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Deep dive, custom analysis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CSV/Parquet in S3</w:t>
            </w:r>
          </w:p>
        </w:tc>
      </w:tr>
    </w:tbl>
    <w:p w:rsidR="009565D7" w:rsidRPr="009565D7" w:rsidRDefault="009565D7" w:rsidP="009565D7">
      <w:p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If you're deciding which to use:</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Budgets</w:t>
      </w:r>
      <w:r w:rsidRPr="009565D7">
        <w:rPr>
          <w:rFonts w:ascii="Times New Roman" w:eastAsia="Times New Roman" w:hAnsi="Times New Roman" w:cs="Times New Roman"/>
          <w:sz w:val="24"/>
          <w:szCs w:val="24"/>
        </w:rPr>
        <w:t xml:space="preserve"> for proactive alerts.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Cost Explorer</w:t>
      </w:r>
      <w:r w:rsidRPr="009565D7">
        <w:rPr>
          <w:rFonts w:ascii="Times New Roman" w:eastAsia="Times New Roman" w:hAnsi="Times New Roman" w:cs="Times New Roman"/>
          <w:sz w:val="24"/>
          <w:szCs w:val="24"/>
        </w:rPr>
        <w:t xml:space="preserve"> for trends and forecasts.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Billing and Cost Management</w:t>
      </w:r>
      <w:r w:rsidRPr="009565D7">
        <w:rPr>
          <w:rFonts w:ascii="Times New Roman" w:eastAsia="Times New Roman" w:hAnsi="Times New Roman" w:cs="Times New Roman"/>
          <w:sz w:val="24"/>
          <w:szCs w:val="24"/>
        </w:rPr>
        <w:t xml:space="preserve"> for account-level billing info.</w:t>
      </w:r>
    </w:p>
    <w:p w:rsid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CUR</w:t>
      </w:r>
      <w:r w:rsidRPr="009565D7">
        <w:rPr>
          <w:rFonts w:ascii="Times New Roman" w:eastAsia="Times New Roman" w:hAnsi="Times New Roman" w:cs="Times New Roman"/>
          <w:sz w:val="24"/>
          <w:szCs w:val="24"/>
        </w:rPr>
        <w:t xml:space="preserve"> for full control and integration with analytics tools.</w:t>
      </w:r>
    </w:p>
    <w:p w:rsidR="00803DCD"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p>
    <w:p w:rsidR="00803DCD" w:rsidRPr="009565D7"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extent cx="5943600" cy="3081406"/>
            <wp:effectExtent l="0" t="0" r="0" b="5080"/>
            <wp:docPr id="139" name="Picture 139" descr="https://img-c.udemycdn.com/redactor/raw/practice_test_question_explanation/2022-11-18_03-24-24-b30229192dd6797b5632983864cfe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c.udemycdn.com/redactor/raw/practice_test_question_explanation/2022-11-18_03-24-24-b30229192dd6797b5632983864cfeb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3081406"/>
                    </a:xfrm>
                    <a:prstGeom prst="rect">
                      <a:avLst/>
                    </a:prstGeom>
                    <a:noFill/>
                    <a:ln>
                      <a:noFill/>
                    </a:ln>
                  </pic:spPr>
                </pic:pic>
              </a:graphicData>
            </a:graphic>
          </wp:inline>
        </w:drawing>
      </w:r>
    </w:p>
    <w:p w:rsidR="00A962AC" w:rsidRDefault="00A962AC" w:rsidP="00A962AC">
      <w:pPr>
        <w:pStyle w:val="Heading2"/>
        <w:rPr>
          <w:rStyle w:val="Strong"/>
        </w:rPr>
      </w:pPr>
      <w:r>
        <w:t xml:space="preserve">200 </w:t>
      </w:r>
      <w:r>
        <w:rPr>
          <w:rStyle w:val="Strong"/>
        </w:rPr>
        <w:t>AWS Data Exchange</w:t>
      </w:r>
    </w:p>
    <w:p w:rsidR="00A962AC" w:rsidRDefault="00A962AC" w:rsidP="00A962AC">
      <w:pPr>
        <w:spacing w:before="100" w:beforeAutospacing="1" w:after="100" w:afterAutospacing="1"/>
      </w:pPr>
      <w:r>
        <w:rPr>
          <w:rStyle w:val="Strong"/>
        </w:rPr>
        <w:t>AWS Data Exchange</w:t>
      </w:r>
      <w:r>
        <w:t xml:space="preserve"> is a service that allows you to </w:t>
      </w:r>
      <w:r>
        <w:rPr>
          <w:rStyle w:val="Strong"/>
        </w:rPr>
        <w:t>find, subscribe to, and use third-party data</w:t>
      </w:r>
      <w:r>
        <w:t xml:space="preserve"> in the AWS ecosystem — securely and at scale.</w:t>
      </w:r>
    </w:p>
    <w:p w:rsidR="00A962AC" w:rsidRDefault="00A962AC" w:rsidP="00A962AC">
      <w:pPr>
        <w:spacing w:before="100" w:beforeAutospacing="1" w:after="100" w:afterAutospacing="1"/>
      </w:pPr>
      <w:r>
        <w:t xml:space="preserve">It’s like a </w:t>
      </w:r>
      <w:r>
        <w:rPr>
          <w:rStyle w:val="Strong"/>
        </w:rPr>
        <w:t>marketplace for datasets</w:t>
      </w:r>
      <w:r>
        <w:t>, provided by data publishers (companies, institutions, etc.), and consumed by data subscribers (you or your organization), all integrated within your AWS account.</w:t>
      </w:r>
    </w:p>
    <w:p w:rsidR="00A962AC" w:rsidRDefault="006020D6" w:rsidP="00A962AC">
      <w:pPr>
        <w:spacing w:after="0"/>
      </w:pPr>
      <w:r>
        <w:pict>
          <v:rect id="_x0000_i1177" style="width:0;height:1.5pt" o:hralign="center" o:hrstd="t" o:hr="t" fillcolor="#a0a0a0" stroked="f"/>
        </w:pict>
      </w:r>
    </w:p>
    <w:p w:rsidR="00A962AC" w:rsidRDefault="00A962AC" w:rsidP="00A962AC">
      <w:pPr>
        <w:pStyle w:val="Heading3"/>
      </w:pPr>
      <w:r>
        <w:rPr>
          <w:rFonts w:cs="Times New Roman"/>
        </w:rPr>
        <w:t>🧠</w:t>
      </w:r>
      <w:r>
        <w:t xml:space="preserve"> In Simple Terms:</w:t>
      </w:r>
    </w:p>
    <w:p w:rsidR="00A962AC" w:rsidRDefault="00A962AC" w:rsidP="00A962AC">
      <w:pPr>
        <w:spacing w:before="100" w:beforeAutospacing="1" w:after="100" w:afterAutospacing="1"/>
      </w:pPr>
      <w:r>
        <w:rPr>
          <w:rStyle w:val="Strong"/>
        </w:rPr>
        <w:t>AWS Data Exchange = "App Store for Data"</w:t>
      </w:r>
    </w:p>
    <w:p w:rsidR="00C52212" w:rsidRDefault="00C52212" w:rsidP="00C52212">
      <w:pPr>
        <w:pStyle w:val="Heading1"/>
      </w:pPr>
      <w:r>
        <w:t xml:space="preserve">201 </w:t>
      </w:r>
      <w:r>
        <w:rPr>
          <w:rFonts w:ascii="Segoe UI Symbol" w:hAnsi="Segoe UI Symbol" w:cs="Segoe UI Symbol"/>
        </w:rPr>
        <w:t>📦</w:t>
      </w:r>
      <w:r>
        <w:t xml:space="preserve"> What is </w:t>
      </w:r>
      <w:r>
        <w:rPr>
          <w:rStyle w:val="Strong"/>
          <w:b/>
          <w:bCs w:val="0"/>
        </w:rPr>
        <w:t>S3 Object Lambda</w:t>
      </w:r>
      <w:r>
        <w:t>?</w:t>
      </w:r>
    </w:p>
    <w:p w:rsidR="00C52212" w:rsidRPr="00C52212" w:rsidRDefault="00C52212" w:rsidP="00C52212">
      <w:r>
        <w:t>Có thể gọi trực tiếp S3 đến lamda dùng S3 notify nhưng dùng cái này sẽ process nhanh hơn</w:t>
      </w:r>
      <w:r w:rsidR="005C14F4">
        <w:t>300</w:t>
      </w:r>
    </w:p>
    <w:p w:rsidR="00C52212" w:rsidRDefault="00C52212" w:rsidP="00C52212">
      <w:pPr>
        <w:spacing w:before="100" w:beforeAutospacing="1" w:after="100" w:afterAutospacing="1"/>
      </w:pPr>
      <w:r>
        <w:rPr>
          <w:rStyle w:val="Strong"/>
        </w:rPr>
        <w:t>Amazon S3 Object Lambda</w:t>
      </w:r>
      <w:r>
        <w:t xml:space="preserve"> lets you </w:t>
      </w:r>
      <w:r>
        <w:rPr>
          <w:rStyle w:val="Strong"/>
        </w:rPr>
        <w:t>process and transform data from S3 in real-time</w:t>
      </w:r>
      <w:r>
        <w:t xml:space="preserve"> using your own </w:t>
      </w:r>
      <w:r>
        <w:rPr>
          <w:rStyle w:val="Strong"/>
        </w:rPr>
        <w:t>Lambda functions</w:t>
      </w:r>
      <w:r>
        <w:t xml:space="preserve"> — </w:t>
      </w:r>
      <w:r>
        <w:rPr>
          <w:rStyle w:val="Strong"/>
        </w:rPr>
        <w:t>as the data is being retrieved</w:t>
      </w:r>
      <w:r>
        <w:t>.</w:t>
      </w:r>
    </w:p>
    <w:p w:rsidR="00C52212" w:rsidRDefault="00C52212" w:rsidP="00C52212">
      <w:pPr>
        <w:spacing w:before="100" w:beforeAutospacing="1" w:after="100" w:afterAutospacing="1"/>
      </w:pPr>
      <w:r>
        <w:t xml:space="preserve">Instead of modifying the actual data in the S3 bucket, you can </w:t>
      </w:r>
      <w:r>
        <w:rPr>
          <w:rStyle w:val="Strong"/>
        </w:rPr>
        <w:t>dynamically transform</w:t>
      </w:r>
      <w:r>
        <w:t xml:space="preserve"> it </w:t>
      </w:r>
      <w:r>
        <w:rPr>
          <w:rStyle w:val="Strong"/>
        </w:rPr>
        <w:t>on-the-fly</w:t>
      </w:r>
      <w:r>
        <w:t xml:space="preserve"> when users or applications access it.</w:t>
      </w:r>
    </w:p>
    <w:p w:rsidR="00C52212" w:rsidRDefault="006020D6" w:rsidP="00C52212">
      <w:pPr>
        <w:spacing w:after="0"/>
      </w:pPr>
      <w:r>
        <w:pict>
          <v:rect id="_x0000_i1178" style="width:0;height:1.5pt" o:hralign="center" o:hrstd="t" o:hr="t" fillcolor="#a0a0a0" stroked="f"/>
        </w:pict>
      </w:r>
    </w:p>
    <w:p w:rsidR="00C52212" w:rsidRDefault="00C52212" w:rsidP="00C52212">
      <w:pPr>
        <w:pStyle w:val="Heading3"/>
      </w:pPr>
      <w:r>
        <w:rPr>
          <w:rFonts w:cs="Times New Roman"/>
        </w:rPr>
        <w:lastRenderedPageBreak/>
        <w:t>🧠</w:t>
      </w:r>
      <w:r>
        <w:t xml:space="preserve"> In Simple Terms:</w:t>
      </w:r>
    </w:p>
    <w:p w:rsidR="00C52212" w:rsidRDefault="00C52212" w:rsidP="00C52212">
      <w:pPr>
        <w:spacing w:before="100" w:beforeAutospacing="1" w:after="100" w:afterAutospacing="1"/>
      </w:pPr>
      <w:r>
        <w:t xml:space="preserve">It’s like putting a smart filter (Lambda function) </w:t>
      </w:r>
      <w:r>
        <w:rPr>
          <w:rStyle w:val="Strong"/>
        </w:rPr>
        <w:t>in front of your S3 data</w:t>
      </w:r>
      <w:r>
        <w:t xml:space="preserve">, so that users get a </w:t>
      </w:r>
      <w:r>
        <w:rPr>
          <w:rStyle w:val="Strong"/>
        </w:rPr>
        <w:t>customized version</w:t>
      </w:r>
      <w:r>
        <w:t xml:space="preserve"> of the object</w:t>
      </w:r>
    </w:p>
    <w:p w:rsidR="003B4BF3" w:rsidRDefault="003B4BF3" w:rsidP="003B4BF3">
      <w:pPr>
        <w:pStyle w:val="Heading1"/>
      </w:pPr>
      <w:r>
        <w:t xml:space="preserve">202 </w:t>
      </w:r>
      <w:r w:rsidRPr="003B4BF3">
        <w:t xml:space="preserve">AWS AppSync </w:t>
      </w:r>
    </w:p>
    <w:p w:rsidR="003B4BF3" w:rsidRPr="00505C7A" w:rsidRDefault="003B4BF3" w:rsidP="003B4BF3">
      <w:pPr>
        <w:pStyle w:val="NormalWeb"/>
        <w:rPr>
          <w:rFonts w:ascii="Segoe UI" w:hAnsi="Segoe UI" w:cs="Segoe UI"/>
          <w:color w:val="000000"/>
          <w:highlight w:val="yellow"/>
        </w:rPr>
      </w:pPr>
      <w:r w:rsidRPr="00505C7A">
        <w:rPr>
          <w:rFonts w:ascii="Segoe UI" w:hAnsi="Segoe UI" w:cs="Segoe UI"/>
          <w:color w:val="000000"/>
          <w:highlight w:val="yellow"/>
        </w:rPr>
        <w:t>AWS AppSync is a serverless GraphQL and Pub/Sub API service that simplifies building modern web and mobile applications.</w:t>
      </w:r>
    </w:p>
    <w:p w:rsidR="003B4BF3" w:rsidRPr="003B4BF3" w:rsidRDefault="003B4BF3" w:rsidP="003B4BF3">
      <w:pPr>
        <w:spacing w:before="100" w:beforeAutospacing="1" w:after="100" w:afterAutospacing="1" w:line="240" w:lineRule="auto"/>
        <w:rPr>
          <w:rFonts w:ascii="Segoe UI" w:eastAsia="Times New Roman" w:hAnsi="Segoe UI" w:cs="Segoe UI"/>
          <w:color w:val="000000"/>
          <w:sz w:val="24"/>
          <w:szCs w:val="24"/>
        </w:rPr>
      </w:pPr>
      <w:r w:rsidRPr="003B4BF3">
        <w:rPr>
          <w:rFonts w:ascii="Segoe UI" w:eastAsia="Times New Roman" w:hAnsi="Segoe UI" w:cs="Segoe UI"/>
          <w:color w:val="000000"/>
          <w:sz w:val="24"/>
          <w:szCs w:val="24"/>
          <w:highlight w:val="yellow"/>
        </w:rPr>
        <w:t>AWS AppSync GraphQL APIs simplify application development by providing a single endpoint to securely query or update data from multiple databases, microservices, and APIs.</w:t>
      </w:r>
    </w:p>
    <w:p w:rsidR="00505C7A" w:rsidRDefault="00505C7A" w:rsidP="00505C7A">
      <w:pPr>
        <w:pStyle w:val="Heading3"/>
      </w:pPr>
      <w:r>
        <w:rPr>
          <w:rFonts w:ascii="Segoe UI Symbol" w:hAnsi="Segoe UI Symbol" w:cs="Segoe UI Symbol"/>
        </w:rPr>
        <w:t>⚡</w:t>
      </w:r>
      <w:r>
        <w:t xml:space="preserve"> What is </w:t>
      </w:r>
      <w:r>
        <w:rPr>
          <w:rStyle w:val="Strong"/>
          <w:b w:val="0"/>
          <w:bCs w:val="0"/>
        </w:rPr>
        <w:t>AWS AppSync</w:t>
      </w:r>
      <w:r>
        <w:t>?</w:t>
      </w:r>
    </w:p>
    <w:p w:rsidR="00505C7A" w:rsidRDefault="00505C7A" w:rsidP="00505C7A">
      <w:pPr>
        <w:spacing w:before="100" w:beforeAutospacing="1" w:after="100" w:afterAutospacing="1"/>
      </w:pPr>
      <w:r>
        <w:rPr>
          <w:rStyle w:val="Strong"/>
        </w:rPr>
        <w:t>AWS AppSync</w:t>
      </w:r>
      <w:r>
        <w:t xml:space="preserve"> is a </w:t>
      </w:r>
      <w:r>
        <w:rPr>
          <w:rStyle w:val="Strong"/>
        </w:rPr>
        <w:t>managed service</w:t>
      </w:r>
      <w:r>
        <w:t xml:space="preserve"> that lets you build </w:t>
      </w:r>
      <w:r>
        <w:rPr>
          <w:rStyle w:val="Strong"/>
        </w:rPr>
        <w:t>GraphQL APIs</w:t>
      </w:r>
      <w:r>
        <w:t xml:space="preserve"> to access, combine, and manipulate data from multiple sources — such as </w:t>
      </w:r>
      <w:r>
        <w:rPr>
          <w:rStyle w:val="Strong"/>
        </w:rPr>
        <w:t>DynamoDB, Lambda, RDS, OpenSearch, HTTP APIs</w:t>
      </w:r>
      <w:r>
        <w:t xml:space="preserve">, and more — </w:t>
      </w:r>
      <w:r>
        <w:rPr>
          <w:rStyle w:val="Strong"/>
        </w:rPr>
        <w:t>in real time</w:t>
      </w:r>
      <w:r>
        <w:t>.</w:t>
      </w:r>
    </w:p>
    <w:p w:rsidR="00505C7A" w:rsidRDefault="006020D6" w:rsidP="00505C7A">
      <w:pPr>
        <w:spacing w:after="0"/>
      </w:pPr>
      <w:r>
        <w:pict>
          <v:rect id="_x0000_i1179" style="width:0;height:1.5pt" o:hralign="center" o:hrstd="t" o:hr="t" fillcolor="#a0a0a0" stroked="f"/>
        </w:pict>
      </w:r>
    </w:p>
    <w:p w:rsidR="00505C7A" w:rsidRDefault="00505C7A" w:rsidP="00505C7A">
      <w:pPr>
        <w:pStyle w:val="Heading3"/>
      </w:pPr>
      <w:r>
        <w:rPr>
          <w:rFonts w:ascii="Segoe UI Symbol" w:hAnsi="Segoe UI Symbol" w:cs="Segoe UI Symbol"/>
        </w:rPr>
        <w:t>📘</w:t>
      </w:r>
      <w:r>
        <w:t xml:space="preserve"> In Simple Terms:</w:t>
      </w:r>
    </w:p>
    <w:p w:rsidR="00505C7A" w:rsidRDefault="00505C7A" w:rsidP="00505C7A">
      <w:pPr>
        <w:spacing w:before="100" w:beforeAutospacing="1" w:after="100" w:afterAutospacing="1"/>
      </w:pPr>
      <w:r>
        <w:t xml:space="preserve">AWS AppSync is a </w:t>
      </w:r>
      <w:r>
        <w:rPr>
          <w:rStyle w:val="Strong"/>
        </w:rPr>
        <w:t>GraphQL backend-as-a-service</w:t>
      </w:r>
      <w:r>
        <w:t xml:space="preserve"> that simplifies building modern apps with </w:t>
      </w:r>
      <w:r>
        <w:rPr>
          <w:rStyle w:val="Strong"/>
        </w:rPr>
        <w:t>real-time data, offline access, and secure data integration</w:t>
      </w:r>
      <w:r>
        <w:t>.</w:t>
      </w:r>
    </w:p>
    <w:p w:rsidR="00DC7F56" w:rsidRDefault="00505C7A" w:rsidP="00DC7F56">
      <w:r>
        <w:rPr>
          <w:rFonts w:ascii="Calibri" w:hAnsi="Calibri" w:cs="Calibri"/>
        </w:rPr>
        <w:t>🧱</w:t>
      </w:r>
      <w:r>
        <w:t xml:space="preserve"> Key Features of AWS AppSync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945"/>
      </w:tblGrid>
      <w:tr w:rsidR="00505C7A" w:rsidRPr="00505C7A" w:rsidTr="00505C7A">
        <w:trPr>
          <w:tblHeader/>
          <w:tblCellSpacing w:w="15" w:type="dxa"/>
        </w:trPr>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Feature</w:t>
            </w:r>
          </w:p>
        </w:tc>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Description</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GraphQL API</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Use a single GraphQL endpoint to query and mutate data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Data Sources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Connect to DynamoDB, Lambda, RDS (via Aurora Serverless), Elasticsearch, and HTTP endpoints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Real-time Subscriptions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Automatically push updates to clients (like WebSockets)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Security &amp; Auth</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Supports Cognito, IAM, API key, and OpenID Connect for fine-grained auth</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Offline Support</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Clients can work offline and sync data when back online</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Resolvers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Customize how GraphQL operations map to data sources (via VTL or Lambda)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Caching</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Built-in response caching for faster performance</w:t>
            </w:r>
          </w:p>
        </w:tc>
      </w:tr>
    </w:tbl>
    <w:p w:rsidR="00505C7A" w:rsidRPr="00DC7F56" w:rsidRDefault="00505C7A" w:rsidP="00DC7F56"/>
    <w:p w:rsidR="00FC7088" w:rsidRDefault="00FC7088" w:rsidP="00FC7088">
      <w:pPr>
        <w:pStyle w:val="Heading1"/>
      </w:pPr>
      <w:r>
        <w:lastRenderedPageBreak/>
        <w:t xml:space="preserve">203 What is </w:t>
      </w:r>
      <w:r>
        <w:rPr>
          <w:rStyle w:val="Strong"/>
          <w:b/>
          <w:bCs w:val="0"/>
        </w:rPr>
        <w:t>VPC Link</w:t>
      </w:r>
      <w:r>
        <w:t xml:space="preserve"> in AWS?</w:t>
      </w:r>
    </w:p>
    <w:p w:rsidR="009509D3" w:rsidRPr="009509D3" w:rsidRDefault="009509D3" w:rsidP="009509D3">
      <w:r>
        <w:t>Tóm lại nó là feature of Api gateway để connect đến ALB, NLB, EC2, ECS, EKS</w:t>
      </w:r>
    </w:p>
    <w:p w:rsidR="00FC7088" w:rsidRDefault="00FC7088" w:rsidP="00FC7088">
      <w:pPr>
        <w:spacing w:before="100" w:beforeAutospacing="1" w:after="100" w:afterAutospacing="1"/>
      </w:pPr>
      <w:r>
        <w:rPr>
          <w:rStyle w:val="Strong"/>
        </w:rPr>
        <w:t>VPC Link</w:t>
      </w:r>
      <w:r>
        <w:t xml:space="preserve"> is a feature used to </w:t>
      </w:r>
      <w:r>
        <w:rPr>
          <w:rStyle w:val="Strong"/>
        </w:rPr>
        <w:t>privately connect</w:t>
      </w:r>
      <w:r>
        <w:t xml:space="preserve"> </w:t>
      </w:r>
      <w:r>
        <w:rPr>
          <w:rStyle w:val="Strong"/>
        </w:rPr>
        <w:t>Amazon API Gateway</w:t>
      </w:r>
      <w:r>
        <w:t xml:space="preserve"> or </w:t>
      </w:r>
      <w:r>
        <w:rPr>
          <w:rStyle w:val="Strong"/>
        </w:rPr>
        <w:t>AWS App Mesh</w:t>
      </w:r>
      <w:r>
        <w:t xml:space="preserve"> to </w:t>
      </w:r>
      <w:r>
        <w:rPr>
          <w:rStyle w:val="Strong"/>
        </w:rPr>
        <w:t>resources inside your VPC</w:t>
      </w:r>
      <w:r>
        <w:t>, such as:</w:t>
      </w:r>
    </w:p>
    <w:p w:rsidR="00FC7088" w:rsidRDefault="00FC7088" w:rsidP="00FC7088">
      <w:pPr>
        <w:numPr>
          <w:ilvl w:val="0"/>
          <w:numId w:val="375"/>
        </w:numPr>
        <w:spacing w:before="100" w:beforeAutospacing="1" w:after="100" w:afterAutospacing="1" w:line="240" w:lineRule="auto"/>
      </w:pPr>
      <w:r>
        <w:rPr>
          <w:rStyle w:val="Strong"/>
        </w:rPr>
        <w:t>Private Application Load Balancers (ALB)</w:t>
      </w:r>
    </w:p>
    <w:p w:rsidR="00FC7088" w:rsidRDefault="00FC7088" w:rsidP="00FC7088">
      <w:pPr>
        <w:numPr>
          <w:ilvl w:val="0"/>
          <w:numId w:val="375"/>
        </w:numPr>
        <w:spacing w:before="100" w:beforeAutospacing="1" w:after="100" w:afterAutospacing="1" w:line="240" w:lineRule="auto"/>
      </w:pPr>
      <w:r>
        <w:rPr>
          <w:rStyle w:val="Strong"/>
        </w:rPr>
        <w:t>Network Load Balancers (NLB)</w:t>
      </w:r>
    </w:p>
    <w:p w:rsidR="00FC7088" w:rsidRDefault="00FC7088" w:rsidP="00FC7088">
      <w:pPr>
        <w:numPr>
          <w:ilvl w:val="0"/>
          <w:numId w:val="375"/>
        </w:numPr>
        <w:spacing w:before="100" w:beforeAutospacing="1" w:after="100" w:afterAutospacing="1" w:line="240" w:lineRule="auto"/>
      </w:pPr>
      <w:r>
        <w:t xml:space="preserve">Services running on </w:t>
      </w:r>
      <w:r>
        <w:rPr>
          <w:rStyle w:val="Strong"/>
        </w:rPr>
        <w:t>EC2</w:t>
      </w:r>
      <w:r>
        <w:t xml:space="preserve">, </w:t>
      </w:r>
      <w:r>
        <w:rPr>
          <w:rStyle w:val="Strong"/>
        </w:rPr>
        <w:t>ECS</w:t>
      </w:r>
      <w:r>
        <w:t xml:space="preserve">, or </w:t>
      </w:r>
      <w:r>
        <w:rPr>
          <w:rStyle w:val="Strong"/>
        </w:rPr>
        <w:t>EKS</w:t>
      </w:r>
      <w:r>
        <w:t xml:space="preserve"> behind those load balancers</w:t>
      </w:r>
    </w:p>
    <w:p w:rsidR="00FC7088" w:rsidRDefault="006020D6" w:rsidP="00FC7088">
      <w:pPr>
        <w:spacing w:after="0"/>
      </w:pPr>
      <w:r>
        <w:pict>
          <v:rect id="_x0000_i1180" style="width:0;height:1.5pt" o:hralign="center" o:hrstd="t" o:hr="t" fillcolor="#a0a0a0" stroked="f"/>
        </w:pict>
      </w:r>
    </w:p>
    <w:p w:rsidR="00FC7088" w:rsidRDefault="00FC7088" w:rsidP="00FC7088">
      <w:pPr>
        <w:pStyle w:val="Heading2"/>
      </w:pPr>
      <w:r>
        <w:rPr>
          <w:rFonts w:ascii="Segoe UI Symbol" w:hAnsi="Segoe UI Symbol" w:cs="Segoe UI Symbol"/>
        </w:rPr>
        <w:t>📦</w:t>
      </w:r>
      <w:r>
        <w:t xml:space="preserve"> Use Case:</w:t>
      </w:r>
    </w:p>
    <w:p w:rsidR="00FC7088" w:rsidRDefault="00FC7088" w:rsidP="00FC7088">
      <w:pPr>
        <w:spacing w:before="100" w:beforeAutospacing="1" w:after="100" w:afterAutospacing="1"/>
      </w:pPr>
      <w:r>
        <w:t xml:space="preserve">When you want </w:t>
      </w:r>
      <w:r>
        <w:rPr>
          <w:rStyle w:val="Strong"/>
        </w:rPr>
        <w:t>API Gateway</w:t>
      </w:r>
      <w:r>
        <w:t xml:space="preserve"> to </w:t>
      </w:r>
      <w:r>
        <w:rPr>
          <w:rStyle w:val="Strong"/>
        </w:rPr>
        <w:t>access private services in a VPC</w:t>
      </w:r>
      <w:r>
        <w:t xml:space="preserve"> without exposing them to the internet.</w:t>
      </w:r>
    </w:p>
    <w:p w:rsidR="00FC7088" w:rsidRDefault="006020D6" w:rsidP="00FC7088">
      <w:pPr>
        <w:spacing w:after="0"/>
      </w:pPr>
      <w:r>
        <w:pict>
          <v:rect id="_x0000_i1181" style="width:0;height:1.5pt" o:hralign="center" o:hrstd="t" o:hr="t" fillcolor="#a0a0a0" stroked="f"/>
        </w:pict>
      </w:r>
    </w:p>
    <w:p w:rsidR="00FC7088" w:rsidRDefault="00FC7088" w:rsidP="00FC7088">
      <w:pPr>
        <w:pStyle w:val="Heading3"/>
      </w:pPr>
      <w:r>
        <w:rPr>
          <w:rFonts w:ascii="Segoe UI Symbol" w:hAnsi="Segoe UI Symbol" w:cs="Segoe UI Symbol"/>
        </w:rPr>
        <w:t>🔧</w:t>
      </w:r>
      <w:r>
        <w:t xml:space="preserve"> How it Works:</w:t>
      </w:r>
    </w:p>
    <w:p w:rsidR="00FC7088" w:rsidRDefault="00FC7088" w:rsidP="00FC7088">
      <w:pPr>
        <w:numPr>
          <w:ilvl w:val="0"/>
          <w:numId w:val="376"/>
        </w:numPr>
        <w:spacing w:before="100" w:beforeAutospacing="1" w:after="100" w:afterAutospacing="1" w:line="240" w:lineRule="auto"/>
      </w:pPr>
      <w:r>
        <w:t xml:space="preserve">You create a </w:t>
      </w:r>
      <w:r>
        <w:rPr>
          <w:rStyle w:val="Strong"/>
        </w:rPr>
        <w:t>VPC Link</w:t>
      </w:r>
      <w:r>
        <w:t xml:space="preserve"> in API Gateway.</w:t>
      </w:r>
    </w:p>
    <w:p w:rsidR="00FC7088" w:rsidRDefault="00FC7088" w:rsidP="00FC7088">
      <w:pPr>
        <w:numPr>
          <w:ilvl w:val="0"/>
          <w:numId w:val="376"/>
        </w:numPr>
        <w:spacing w:before="100" w:beforeAutospacing="1" w:after="100" w:afterAutospacing="1" w:line="240" w:lineRule="auto"/>
      </w:pPr>
      <w:r>
        <w:t xml:space="preserve">You associate it with a </w:t>
      </w:r>
      <w:r>
        <w:rPr>
          <w:rStyle w:val="Strong"/>
        </w:rPr>
        <w:t>private ALB/NLB</w:t>
      </w:r>
      <w:r>
        <w:t xml:space="preserve"> in your VPC.</w:t>
      </w:r>
    </w:p>
    <w:p w:rsidR="00FC7088" w:rsidRDefault="00FC7088" w:rsidP="00FC7088">
      <w:pPr>
        <w:numPr>
          <w:ilvl w:val="0"/>
          <w:numId w:val="376"/>
        </w:numPr>
        <w:spacing w:before="100" w:beforeAutospacing="1" w:after="100" w:afterAutospacing="1" w:line="240" w:lineRule="auto"/>
      </w:pPr>
      <w:r>
        <w:t xml:space="preserve">API Gateway routes requests to that load balancer </w:t>
      </w:r>
      <w:r>
        <w:rPr>
          <w:rStyle w:val="Strong"/>
        </w:rPr>
        <w:t>over the VPC Link</w:t>
      </w:r>
      <w:r>
        <w:t xml:space="preserve">, using </w:t>
      </w:r>
      <w:r>
        <w:rPr>
          <w:rStyle w:val="Strong"/>
        </w:rPr>
        <w:t>private connectivity</w:t>
      </w:r>
      <w:r>
        <w:t>.</w:t>
      </w:r>
    </w:p>
    <w:p w:rsidR="00FC7088" w:rsidRDefault="006020D6" w:rsidP="00FC7088">
      <w:pPr>
        <w:spacing w:after="0"/>
      </w:pPr>
      <w:r>
        <w:pict>
          <v:rect id="_x0000_i1182" style="width:0;height:1.5pt" o:hralign="center" o:hrstd="t" o:hr="t" fillcolor="#a0a0a0" stroked="f"/>
        </w:pict>
      </w:r>
    </w:p>
    <w:p w:rsidR="00FC7088" w:rsidRDefault="00FC7088" w:rsidP="00FC7088">
      <w:pPr>
        <w:pStyle w:val="Heading3"/>
      </w:pPr>
      <w:r>
        <w:rPr>
          <w:rFonts w:cs="Times New Roman"/>
        </w:rPr>
        <w:lastRenderedPageBreak/>
        <w:t>🧠</w:t>
      </w:r>
      <w:r>
        <w:t xml:space="preserve"> Key Benefits:</w:t>
      </w:r>
    </w:p>
    <w:p w:rsidR="007013F5" w:rsidRDefault="007013F5" w:rsidP="0088012D">
      <w:pPr>
        <w:pStyle w:val="Heading1"/>
      </w:pPr>
    </w:p>
    <w:p w:rsidR="007013F5" w:rsidRDefault="00FC7088" w:rsidP="0088012D">
      <w:pPr>
        <w:pStyle w:val="Heading1"/>
        <w:rPr>
          <w:rFonts w:ascii="Segoe UI" w:hAnsi="Segoe UI" w:cs="Segoe UI"/>
          <w:color w:val="000000"/>
        </w:rPr>
      </w:pPr>
      <w:r w:rsidRPr="00FC7088">
        <w:rPr>
          <w:noProof/>
        </w:rPr>
        <w:drawing>
          <wp:inline distT="0" distB="0" distL="0" distR="0" wp14:anchorId="16E5DA29" wp14:editId="4C7436E2">
            <wp:extent cx="594360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58745"/>
                    </a:xfrm>
                    <a:prstGeom prst="rect">
                      <a:avLst/>
                    </a:prstGeom>
                  </pic:spPr>
                </pic:pic>
              </a:graphicData>
            </a:graphic>
          </wp:inline>
        </w:drawing>
      </w:r>
      <w:r w:rsidR="0088012D">
        <w:t xml:space="preserve"> </w:t>
      </w:r>
      <w:r w:rsidR="005D44C5">
        <w:t xml:space="preserve">204 </w:t>
      </w:r>
      <w:r w:rsidR="007013F5">
        <w:rPr>
          <w:rFonts w:ascii="Segoe UI" w:hAnsi="Segoe UI" w:cs="Segoe UI"/>
          <w:color w:val="000000"/>
        </w:rPr>
        <w:t xml:space="preserve">Amazon Macie </w:t>
      </w:r>
    </w:p>
    <w:p w:rsidR="007013F5" w:rsidRDefault="007013F5" w:rsidP="007013F5">
      <w:r>
        <w:t>Amazon Macie is a security service that uses machine learning to automatically discover, classify, and protect sensitive data like PHI. An Amazon EventBridge rule can be created to filter specific event types from Macie findings. When Macie identifies PHI in the S3 bucket, the EventBridge rule triggers an Amazon SNS notification to the compliance team.</w:t>
      </w:r>
    </w:p>
    <w:p w:rsidR="0088012D" w:rsidRDefault="008310DD" w:rsidP="0088012D">
      <w:pPr>
        <w:pStyle w:val="Heading1"/>
        <w:rPr>
          <w:rStyle w:val="Strong"/>
        </w:rPr>
      </w:pPr>
      <w:r>
        <w:rPr>
          <w:rStyle w:val="Strong"/>
        </w:rPr>
        <w:t>205</w:t>
      </w:r>
      <w:r w:rsidR="0088012D">
        <w:rPr>
          <w:rStyle w:val="Strong"/>
        </w:rPr>
        <w:t>AWS Data Lake</w:t>
      </w:r>
    </w:p>
    <w:p w:rsidR="0088012D" w:rsidRDefault="0088012D" w:rsidP="0088012D">
      <w:pPr>
        <w:spacing w:before="100" w:beforeAutospacing="1" w:after="100" w:afterAutospacing="1"/>
      </w:pPr>
      <w:r>
        <w:t xml:space="preserve">An </w:t>
      </w:r>
      <w:r>
        <w:rPr>
          <w:rStyle w:val="Strong"/>
        </w:rPr>
        <w:t>AWS Data Lake</w:t>
      </w:r>
      <w:r>
        <w:t xml:space="preserve"> is a </w:t>
      </w:r>
      <w:r>
        <w:rPr>
          <w:rStyle w:val="Strong"/>
        </w:rPr>
        <w:t>centralized repository</w:t>
      </w:r>
      <w:r>
        <w:t xml:space="preserve"> that allows you to store </w:t>
      </w:r>
      <w:r>
        <w:rPr>
          <w:rStyle w:val="Strong"/>
        </w:rPr>
        <w:t>structured, semi-structured, and unstructured data</w:t>
      </w:r>
      <w:r>
        <w:t xml:space="preserve"> at any scale — so you can analyze it using various analytics and machine learning tools.</w:t>
      </w:r>
    </w:p>
    <w:p w:rsidR="0088012D" w:rsidRDefault="0088012D" w:rsidP="0088012D">
      <w:pPr>
        <w:pStyle w:val="Heading3"/>
      </w:pPr>
      <w:r>
        <w:rPr>
          <w:rFonts w:ascii="Segoe UI Symbol" w:hAnsi="Segoe UI Symbol" w:cs="Segoe UI Symbol"/>
        </w:rPr>
        <w:t>✅</w:t>
      </w:r>
      <w:r>
        <w:t xml:space="preserve"> </w:t>
      </w:r>
      <w:r>
        <w:rPr>
          <w:rStyle w:val="Strong"/>
          <w:b w:val="0"/>
          <w:bCs w:val="0"/>
        </w:rPr>
        <w:t>In Simple Terms</w:t>
      </w:r>
      <w:r>
        <w:t>:</w:t>
      </w:r>
    </w:p>
    <w:p w:rsidR="0088012D" w:rsidRDefault="0088012D" w:rsidP="0088012D">
      <w:pPr>
        <w:spacing w:before="100" w:beforeAutospacing="1" w:after="100" w:afterAutospacing="1"/>
      </w:pPr>
      <w:r>
        <w:t xml:space="preserve">A </w:t>
      </w:r>
      <w:r>
        <w:rPr>
          <w:rStyle w:val="Strong"/>
        </w:rPr>
        <w:t>data lake</w:t>
      </w:r>
      <w:r>
        <w:t xml:space="preserve"> in AWS is a way to </w:t>
      </w:r>
      <w:r>
        <w:rPr>
          <w:rStyle w:val="Strong"/>
        </w:rPr>
        <w:t>store all your data (raw or processed) in S3</w:t>
      </w:r>
      <w:r>
        <w:t xml:space="preserve">, and then </w:t>
      </w:r>
      <w:r>
        <w:rPr>
          <w:rStyle w:val="Strong"/>
        </w:rPr>
        <w:t>query, analyze, visualize, or train ML models</w:t>
      </w:r>
      <w:r>
        <w:t xml:space="preserve"> on it using AWS services — without needing to move it elsewhere.</w:t>
      </w:r>
    </w:p>
    <w:p w:rsidR="0088012D" w:rsidRDefault="006020D6" w:rsidP="0088012D">
      <w:pPr>
        <w:spacing w:after="0"/>
      </w:pPr>
      <w:r>
        <w:pict>
          <v:rect id="_x0000_i1183"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Key Components of a Data Lake on AWS</w:t>
      </w:r>
    </w:p>
    <w:p w:rsidR="0088012D" w:rsidRDefault="0088012D" w:rsidP="0088012D"/>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6013"/>
      </w:tblGrid>
      <w:tr w:rsidR="0088012D" w:rsidRPr="0088012D" w:rsidTr="0088012D">
        <w:trPr>
          <w:tblHeader/>
          <w:tblCellSpacing w:w="15" w:type="dxa"/>
        </w:trPr>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Component</w:t>
            </w:r>
          </w:p>
        </w:tc>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Role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S3</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Primary storage for the data lake (scalable, durable, low-cost)</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AWS Glue</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Data catalog + ETL (extract, transform, load) service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lastRenderedPageBreak/>
              <w:t>AWS Lake Formation</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Simplifies and secures building and managing a data lake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Athena</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Serverless SQL query engine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Redshift Spectrum</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Allows Redshift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EMR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Big data processing using Apache Spark, Hive, Presto, etc.</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QuickSight</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Business intelligence and dashboards</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SageMaker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Machine learning model building on data from the lake</w:t>
            </w:r>
          </w:p>
        </w:tc>
      </w:tr>
    </w:tbl>
    <w:p w:rsidR="0088012D" w:rsidRDefault="0088012D" w:rsidP="0088012D"/>
    <w:p w:rsidR="0088012D" w:rsidRDefault="0088012D" w:rsidP="0088012D">
      <w:pPr>
        <w:pStyle w:val="Heading2"/>
      </w:pPr>
      <w:r>
        <w:rPr>
          <w:rFonts w:ascii="Segoe UI Symbol" w:hAnsi="Segoe UI Symbol" w:cs="Segoe UI Symbol"/>
        </w:rPr>
        <w:t>🎯</w:t>
      </w:r>
      <w:r>
        <w:t xml:space="preserve"> Benefits of an AWS Data Lake</w:t>
      </w:r>
    </w:p>
    <w:p w:rsidR="0088012D" w:rsidRDefault="0088012D" w:rsidP="0088012D">
      <w:pPr>
        <w:numPr>
          <w:ilvl w:val="0"/>
          <w:numId w:val="377"/>
        </w:numPr>
        <w:spacing w:before="100" w:beforeAutospacing="1" w:after="100" w:afterAutospacing="1" w:line="240" w:lineRule="auto"/>
      </w:pPr>
      <w:r>
        <w:rPr>
          <w:rStyle w:val="Strong"/>
        </w:rPr>
        <w:t>Store all data</w:t>
      </w:r>
      <w:r>
        <w:t>: from raw logs to structured tables — everything goes in S3.</w:t>
      </w:r>
    </w:p>
    <w:p w:rsidR="0088012D" w:rsidRDefault="0088012D" w:rsidP="0088012D">
      <w:pPr>
        <w:numPr>
          <w:ilvl w:val="0"/>
          <w:numId w:val="377"/>
        </w:numPr>
        <w:spacing w:before="100" w:beforeAutospacing="1" w:after="100" w:afterAutospacing="1" w:line="240" w:lineRule="auto"/>
      </w:pPr>
      <w:r>
        <w:rPr>
          <w:rStyle w:val="Strong"/>
        </w:rPr>
        <w:t>Scalable</w:t>
      </w:r>
      <w:r>
        <w:t>: no need to worry about size limits.</w:t>
      </w:r>
    </w:p>
    <w:p w:rsidR="0088012D" w:rsidRDefault="0088012D" w:rsidP="0088012D">
      <w:pPr>
        <w:numPr>
          <w:ilvl w:val="0"/>
          <w:numId w:val="377"/>
        </w:numPr>
        <w:spacing w:before="100" w:beforeAutospacing="1" w:after="100" w:afterAutospacing="1" w:line="240" w:lineRule="auto"/>
      </w:pPr>
      <w:r>
        <w:rPr>
          <w:rStyle w:val="Strong"/>
        </w:rPr>
        <w:t>Low cost</w:t>
      </w:r>
      <w:r>
        <w:t>: S3 has tiered storage (standard, infrequent access, Glacier).</w:t>
      </w:r>
    </w:p>
    <w:p w:rsidR="0088012D" w:rsidRDefault="0088012D" w:rsidP="0088012D">
      <w:pPr>
        <w:numPr>
          <w:ilvl w:val="0"/>
          <w:numId w:val="377"/>
        </w:numPr>
        <w:spacing w:before="100" w:beforeAutospacing="1" w:after="100" w:afterAutospacing="1" w:line="240" w:lineRule="auto"/>
      </w:pPr>
      <w:r>
        <w:rPr>
          <w:rStyle w:val="Strong"/>
        </w:rPr>
        <w:t>Secure</w:t>
      </w:r>
      <w:r>
        <w:t>: integrates with AWS IAM, KMS, Lake Formation for fine-grained access.</w:t>
      </w:r>
    </w:p>
    <w:p w:rsidR="0088012D" w:rsidRDefault="0088012D" w:rsidP="0088012D">
      <w:pPr>
        <w:numPr>
          <w:ilvl w:val="0"/>
          <w:numId w:val="377"/>
        </w:numPr>
        <w:spacing w:before="100" w:beforeAutospacing="1" w:after="100" w:afterAutospacing="1" w:line="240" w:lineRule="auto"/>
      </w:pPr>
      <w:r>
        <w:rPr>
          <w:rStyle w:val="Strong"/>
        </w:rPr>
        <w:t>Integrated</w:t>
      </w:r>
      <w:r>
        <w:t>: works with analytics, AI/ML, and data warehousing services.</w:t>
      </w:r>
    </w:p>
    <w:p w:rsidR="0088012D" w:rsidRDefault="006020D6" w:rsidP="0088012D">
      <w:pPr>
        <w:spacing w:after="0"/>
      </w:pPr>
      <w:r>
        <w:pict>
          <v:rect id="_x0000_i1184" style="width:0;height:1.5pt" o:hralign="center" o:hrstd="t" o:hr="t" fillcolor="#a0a0a0" stroked="f"/>
        </w:pict>
      </w:r>
    </w:p>
    <w:p w:rsidR="0088012D" w:rsidRDefault="0088012D" w:rsidP="0088012D">
      <w:pPr>
        <w:pStyle w:val="Heading2"/>
      </w:pPr>
      <w:r>
        <w:rPr>
          <w:rFonts w:ascii="Segoe UI Symbol" w:hAnsi="Segoe UI Symbol" w:cs="Segoe UI Symbol"/>
        </w:rPr>
        <w:t>🛠</w:t>
      </w:r>
      <w:r>
        <w:t>️ How It Works (High-Level Flow):</w:t>
      </w:r>
    </w:p>
    <w:p w:rsidR="0088012D" w:rsidRDefault="0088012D" w:rsidP="0088012D">
      <w:pPr>
        <w:numPr>
          <w:ilvl w:val="0"/>
          <w:numId w:val="378"/>
        </w:numPr>
        <w:spacing w:before="100" w:beforeAutospacing="1" w:after="100" w:afterAutospacing="1" w:line="240" w:lineRule="auto"/>
      </w:pPr>
      <w:r>
        <w:rPr>
          <w:rStyle w:val="Strong"/>
        </w:rPr>
        <w:t>Ingest data</w:t>
      </w:r>
      <w:r>
        <w:t xml:space="preserve"> (from databases, apps, devices, etc.) into </w:t>
      </w:r>
      <w:r>
        <w:rPr>
          <w:rStyle w:val="Strong"/>
        </w:rPr>
        <w:t>Amazon S3</w:t>
      </w:r>
      <w:r>
        <w:t>.</w:t>
      </w:r>
    </w:p>
    <w:p w:rsidR="0088012D" w:rsidRDefault="0088012D" w:rsidP="0088012D">
      <w:pPr>
        <w:numPr>
          <w:ilvl w:val="0"/>
          <w:numId w:val="378"/>
        </w:numPr>
        <w:spacing w:before="100" w:beforeAutospacing="1" w:after="100" w:afterAutospacing="1" w:line="240" w:lineRule="auto"/>
      </w:pPr>
      <w:r>
        <w:t xml:space="preserve">Use </w:t>
      </w:r>
      <w:r>
        <w:rPr>
          <w:rStyle w:val="Strong"/>
        </w:rPr>
        <w:t>AWS Glue</w:t>
      </w:r>
      <w:r>
        <w:t xml:space="preserve"> or </w:t>
      </w:r>
      <w:r>
        <w:rPr>
          <w:rStyle w:val="Strong"/>
        </w:rPr>
        <w:t>Lake Formation</w:t>
      </w:r>
      <w:r>
        <w:t xml:space="preserve"> to catalog and organize the data.</w:t>
      </w:r>
    </w:p>
    <w:p w:rsidR="0088012D" w:rsidRDefault="0088012D" w:rsidP="0088012D">
      <w:pPr>
        <w:numPr>
          <w:ilvl w:val="0"/>
          <w:numId w:val="378"/>
        </w:numPr>
        <w:spacing w:before="100" w:beforeAutospacing="1" w:after="100" w:afterAutospacing="1" w:line="240" w:lineRule="auto"/>
      </w:pPr>
      <w:r>
        <w:t xml:space="preserve">Query the data directly using </w:t>
      </w:r>
      <w:r>
        <w:rPr>
          <w:rStyle w:val="Strong"/>
        </w:rPr>
        <w:t>Athena</w:t>
      </w:r>
      <w:r>
        <w:t xml:space="preserve">, </w:t>
      </w:r>
      <w:r>
        <w:rPr>
          <w:rStyle w:val="Strong"/>
        </w:rPr>
        <w:t>Redshift Spectrum</w:t>
      </w:r>
      <w:r>
        <w:t xml:space="preserve">, or </w:t>
      </w:r>
      <w:r>
        <w:rPr>
          <w:rStyle w:val="Strong"/>
        </w:rPr>
        <w:t>EMR</w:t>
      </w:r>
      <w:r>
        <w:t>.</w:t>
      </w:r>
    </w:p>
    <w:p w:rsidR="0088012D" w:rsidRDefault="0088012D" w:rsidP="0088012D">
      <w:pPr>
        <w:numPr>
          <w:ilvl w:val="0"/>
          <w:numId w:val="378"/>
        </w:numPr>
        <w:spacing w:before="100" w:beforeAutospacing="1" w:after="100" w:afterAutospacing="1" w:line="240" w:lineRule="auto"/>
      </w:pPr>
      <w:r>
        <w:t xml:space="preserve">Visualize it using </w:t>
      </w:r>
      <w:r>
        <w:rPr>
          <w:rStyle w:val="Strong"/>
        </w:rPr>
        <w:t>Amazon QuickSight</w:t>
      </w:r>
      <w:r>
        <w:t>.</w:t>
      </w:r>
    </w:p>
    <w:p w:rsidR="0088012D" w:rsidRDefault="0088012D" w:rsidP="0088012D">
      <w:pPr>
        <w:numPr>
          <w:ilvl w:val="0"/>
          <w:numId w:val="378"/>
        </w:numPr>
        <w:spacing w:before="100" w:beforeAutospacing="1" w:after="100" w:afterAutospacing="1" w:line="240" w:lineRule="auto"/>
      </w:pPr>
      <w:r>
        <w:t xml:space="preserve">Optionally, train models with </w:t>
      </w:r>
      <w:r>
        <w:rPr>
          <w:rStyle w:val="Strong"/>
        </w:rPr>
        <w:t>SageMaker</w:t>
      </w:r>
      <w:r>
        <w:t>.</w:t>
      </w:r>
    </w:p>
    <w:p w:rsidR="0088012D" w:rsidRDefault="006020D6" w:rsidP="0088012D">
      <w:pPr>
        <w:spacing w:after="0"/>
      </w:pPr>
      <w:r>
        <w:pict>
          <v:rect id="_x0000_i1185" style="width:0;height:1.5pt" o:hralign="center" o:hrstd="t" o:hr="t" fillcolor="#a0a0a0" stroked="f"/>
        </w:pict>
      </w:r>
    </w:p>
    <w:p w:rsidR="0088012D" w:rsidRDefault="0088012D" w:rsidP="0088012D">
      <w:pPr>
        <w:pStyle w:val="Heading2"/>
      </w:pPr>
      <w:r>
        <w:rPr>
          <w:rFonts w:ascii="Calibri Light" w:hAnsi="Calibri Light" w:cs="Calibri Light"/>
        </w:rPr>
        <w:t>🧠</w:t>
      </w:r>
      <w:r>
        <w:t xml:space="preserve"> Real-World Use Cases</w:t>
      </w:r>
    </w:p>
    <w:p w:rsidR="0088012D" w:rsidRDefault="0088012D" w:rsidP="0088012D">
      <w:pPr>
        <w:numPr>
          <w:ilvl w:val="0"/>
          <w:numId w:val="379"/>
        </w:numPr>
        <w:spacing w:before="100" w:beforeAutospacing="1" w:after="100" w:afterAutospacing="1" w:line="240" w:lineRule="auto"/>
      </w:pPr>
      <w:r>
        <w:t>Centralized data warehouse + analytics system for a company.</w:t>
      </w:r>
    </w:p>
    <w:p w:rsidR="0088012D" w:rsidRDefault="0088012D" w:rsidP="0088012D">
      <w:pPr>
        <w:numPr>
          <w:ilvl w:val="0"/>
          <w:numId w:val="379"/>
        </w:numPr>
        <w:spacing w:before="100" w:beforeAutospacing="1" w:after="100" w:afterAutospacing="1" w:line="240" w:lineRule="auto"/>
      </w:pPr>
      <w:r>
        <w:t>Store and analyze clickstream or IoT data.</w:t>
      </w:r>
    </w:p>
    <w:p w:rsidR="0088012D" w:rsidRDefault="0088012D" w:rsidP="0088012D">
      <w:pPr>
        <w:numPr>
          <w:ilvl w:val="0"/>
          <w:numId w:val="379"/>
        </w:numPr>
        <w:spacing w:before="100" w:beforeAutospacing="1" w:after="100" w:afterAutospacing="1" w:line="240" w:lineRule="auto"/>
      </w:pPr>
      <w:r>
        <w:t>Machine learning model training from vast historical data.</w:t>
      </w:r>
    </w:p>
    <w:p w:rsidR="0088012D" w:rsidRDefault="0088012D" w:rsidP="0088012D">
      <w:pPr>
        <w:numPr>
          <w:ilvl w:val="0"/>
          <w:numId w:val="379"/>
        </w:numPr>
        <w:spacing w:before="100" w:beforeAutospacing="1" w:after="100" w:afterAutospacing="1" w:line="240" w:lineRule="auto"/>
      </w:pPr>
      <w:r>
        <w:t>Combine multiple data sources (databases, logs, files, etc.) in one place.</w:t>
      </w:r>
    </w:p>
    <w:p w:rsidR="0088012D" w:rsidRDefault="006020D6" w:rsidP="0088012D">
      <w:pPr>
        <w:spacing w:after="0"/>
      </w:pPr>
      <w:r>
        <w:pict>
          <v:rect id="_x0000_i1186"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TL;DR</w:t>
      </w:r>
    </w:p>
    <w:p w:rsidR="0088012D" w:rsidRDefault="0088012D" w:rsidP="0088012D">
      <w:pPr>
        <w:spacing w:before="100" w:beforeAutospacing="1" w:after="100" w:afterAutospacing="1"/>
      </w:pPr>
      <w:r>
        <w:t xml:space="preserve">A </w:t>
      </w:r>
      <w:r>
        <w:rPr>
          <w:rStyle w:val="Strong"/>
        </w:rPr>
        <w:t>data lake in AWS</w:t>
      </w:r>
      <w:r>
        <w:t xml:space="preserve"> stores all your data in </w:t>
      </w:r>
      <w:r>
        <w:rPr>
          <w:rStyle w:val="Strong"/>
        </w:rPr>
        <w:t>Amazon S3</w:t>
      </w:r>
      <w:r>
        <w:t xml:space="preserve">, and you can analyze it using tools like </w:t>
      </w:r>
      <w:r>
        <w:rPr>
          <w:rStyle w:val="Strong"/>
        </w:rPr>
        <w:t>Athena</w:t>
      </w:r>
      <w:r>
        <w:t xml:space="preserve">, </w:t>
      </w:r>
      <w:r>
        <w:rPr>
          <w:rStyle w:val="Strong"/>
        </w:rPr>
        <w:t>Glue</w:t>
      </w:r>
      <w:r>
        <w:t xml:space="preserve">, </w:t>
      </w:r>
      <w:r>
        <w:rPr>
          <w:rStyle w:val="Strong"/>
        </w:rPr>
        <w:t>QuickSight</w:t>
      </w:r>
      <w:r>
        <w:t xml:space="preserve">, and </w:t>
      </w:r>
      <w:r>
        <w:rPr>
          <w:rStyle w:val="Strong"/>
        </w:rPr>
        <w:t>SageMaker</w:t>
      </w:r>
      <w:r>
        <w:t>, all without needing to move or duplicate it.</w:t>
      </w:r>
    </w:p>
    <w:p w:rsidR="0088012D" w:rsidRDefault="008310DD" w:rsidP="008310DD">
      <w:pPr>
        <w:pStyle w:val="Heading1"/>
      </w:pPr>
      <w:r>
        <w:lastRenderedPageBreak/>
        <w:t>206 Reserved Instance sharing (chú ý là chỉ sử dụng trong organization)</w:t>
      </w:r>
    </w:p>
    <w:p w:rsidR="008310DD" w:rsidRDefault="008310DD" w:rsidP="008310DD">
      <w:pPr>
        <w:spacing w:before="100" w:beforeAutospacing="1" w:after="100" w:afterAutospacing="1"/>
      </w:pPr>
      <w:r>
        <w:rPr>
          <w:rStyle w:val="Strong"/>
        </w:rPr>
        <w:t>Reserved Instance (RI) sharing</w:t>
      </w:r>
      <w:r>
        <w:t xml:space="preserve"> in AWS allows you to </w:t>
      </w:r>
      <w:r>
        <w:rPr>
          <w:rStyle w:val="Strong"/>
        </w:rPr>
        <w:t>maximize cost savings</w:t>
      </w:r>
      <w:r>
        <w:t xml:space="preserve"> by applying Reserved Instance discounts </w:t>
      </w:r>
      <w:r>
        <w:rPr>
          <w:rStyle w:val="Strong"/>
        </w:rPr>
        <w:t>across multiple AWS accounts</w:t>
      </w:r>
      <w:r>
        <w:t xml:space="preserve"> within your AWS Organization.</w:t>
      </w:r>
    </w:p>
    <w:p w:rsidR="008310DD" w:rsidRDefault="006020D6" w:rsidP="008310DD">
      <w:pPr>
        <w:spacing w:after="0"/>
      </w:pPr>
      <w:r>
        <w:pict>
          <v:rect id="_x0000_i1187"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Reserved Instance (RI)?</w:t>
      </w:r>
    </w:p>
    <w:p w:rsidR="008310DD" w:rsidRDefault="008310DD" w:rsidP="008310DD">
      <w:pPr>
        <w:spacing w:before="100" w:beforeAutospacing="1" w:after="100" w:afterAutospacing="1"/>
      </w:pPr>
      <w:r>
        <w:t xml:space="preserve">A </w:t>
      </w:r>
      <w:r>
        <w:rPr>
          <w:rStyle w:val="Strong"/>
        </w:rPr>
        <w:t>Reserved Instance</w:t>
      </w:r>
      <w:r>
        <w:t xml:space="preserve"> is a pricing option where you commit to a specific EC2 instance type in a specific region for </w:t>
      </w:r>
      <w:r>
        <w:rPr>
          <w:rStyle w:val="Strong"/>
        </w:rPr>
        <w:t>1 or 3 years</w:t>
      </w:r>
      <w:r>
        <w:t xml:space="preserve">, in exchange for a </w:t>
      </w:r>
      <w:r>
        <w:rPr>
          <w:rStyle w:val="Strong"/>
        </w:rPr>
        <w:t>significant discount</w:t>
      </w:r>
      <w:r>
        <w:t xml:space="preserve"> (up to 72%) compared to On-Demand pricing.</w:t>
      </w:r>
    </w:p>
    <w:p w:rsidR="008310DD" w:rsidRDefault="006020D6" w:rsidP="008310DD">
      <w:pPr>
        <w:spacing w:after="0"/>
      </w:pPr>
      <w:r>
        <w:pict>
          <v:rect id="_x0000_i1188"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RI Sharing?</w:t>
      </w:r>
    </w:p>
    <w:p w:rsidR="008310DD" w:rsidRDefault="008310DD" w:rsidP="008310DD">
      <w:pPr>
        <w:spacing w:before="100" w:beforeAutospacing="1" w:after="100" w:afterAutospacing="1"/>
      </w:pPr>
      <w:r>
        <w:rPr>
          <w:rStyle w:val="Strong"/>
        </w:rPr>
        <w:t>RI sharing</w:t>
      </w:r>
      <w:r>
        <w:t xml:space="preserve"> means the </w:t>
      </w:r>
      <w:r>
        <w:rPr>
          <w:rStyle w:val="Strong"/>
        </w:rPr>
        <w:t>discount benefits of Reserved Instances can be applied to usage across multiple accounts</w:t>
      </w:r>
      <w:r>
        <w:t>, not just the account that purchased the RI.</w:t>
      </w:r>
    </w:p>
    <w:p w:rsidR="008310DD" w:rsidRDefault="006020D6" w:rsidP="008310DD">
      <w:pPr>
        <w:spacing w:after="0"/>
      </w:pPr>
      <w:r>
        <w:pict>
          <v:rect id="_x0000_i1189"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How RI Sharing Works</w:t>
      </w:r>
    </w:p>
    <w:p w:rsidR="008310DD" w:rsidRDefault="008310DD" w:rsidP="008310DD">
      <w:pPr>
        <w:numPr>
          <w:ilvl w:val="0"/>
          <w:numId w:val="390"/>
        </w:numPr>
        <w:spacing w:before="100" w:beforeAutospacing="1" w:after="100" w:afterAutospacing="1" w:line="240" w:lineRule="auto"/>
      </w:pPr>
      <w:r>
        <w:t xml:space="preserve">You enable </w:t>
      </w:r>
      <w:r>
        <w:rPr>
          <w:rStyle w:val="Strong"/>
        </w:rPr>
        <w:t>consolidated billing</w:t>
      </w:r>
      <w:r>
        <w:t xml:space="preserve"> using </w:t>
      </w:r>
      <w:r>
        <w:rPr>
          <w:rStyle w:val="Strong"/>
        </w:rPr>
        <w:t>AWS Organizations</w:t>
      </w:r>
      <w:r>
        <w:t>.</w:t>
      </w:r>
    </w:p>
    <w:p w:rsidR="008310DD" w:rsidRDefault="008310DD" w:rsidP="008310DD">
      <w:pPr>
        <w:numPr>
          <w:ilvl w:val="0"/>
          <w:numId w:val="390"/>
        </w:numPr>
        <w:spacing w:before="100" w:beforeAutospacing="1" w:after="100" w:afterAutospacing="1" w:line="240" w:lineRule="auto"/>
      </w:pPr>
      <w:r>
        <w:t xml:space="preserve">By default, all RIs are </w:t>
      </w:r>
      <w:r>
        <w:rPr>
          <w:rStyle w:val="Strong"/>
        </w:rPr>
        <w:t>shared across accounts</w:t>
      </w:r>
      <w:r>
        <w:t xml:space="preserve"> in the organization.</w:t>
      </w:r>
    </w:p>
    <w:p w:rsidR="008310DD" w:rsidRDefault="008310DD" w:rsidP="008310DD">
      <w:pPr>
        <w:numPr>
          <w:ilvl w:val="0"/>
          <w:numId w:val="390"/>
        </w:numPr>
        <w:spacing w:before="100" w:beforeAutospacing="1" w:after="100" w:afterAutospacing="1" w:line="240" w:lineRule="auto"/>
      </w:pPr>
      <w:r>
        <w:t xml:space="preserve">If any account launches an instance that matches the RI parameters, it will </w:t>
      </w:r>
      <w:r>
        <w:rPr>
          <w:rStyle w:val="Strong"/>
        </w:rPr>
        <w:t>automatically receive the discount</w:t>
      </w:r>
      <w:r>
        <w:t>, regardless of who owns the RI.</w:t>
      </w:r>
    </w:p>
    <w:p w:rsidR="008310DD" w:rsidRDefault="006020D6" w:rsidP="008310DD">
      <w:pPr>
        <w:spacing w:after="0"/>
      </w:pPr>
      <w:r>
        <w:pict>
          <v:rect id="_x0000_i1190"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Optional: Restrict RI Sharing</w:t>
      </w:r>
    </w:p>
    <w:p w:rsidR="008310DD" w:rsidRDefault="008310DD" w:rsidP="008310DD">
      <w:pPr>
        <w:spacing w:before="100" w:beforeAutospacing="1" w:after="100" w:afterAutospacing="1"/>
      </w:pPr>
      <w:r>
        <w:t xml:space="preserve">You can </w:t>
      </w:r>
      <w:r>
        <w:rPr>
          <w:rStyle w:val="Strong"/>
        </w:rPr>
        <w:t>disable RI sharing</w:t>
      </w:r>
      <w:r>
        <w:t xml:space="preserve"> at the organization level or for individual linked accounts if you want each account to use only its own RIs.</w:t>
      </w:r>
    </w:p>
    <w:p w:rsidR="008310DD" w:rsidRPr="008310DD" w:rsidRDefault="008310DD" w:rsidP="008310DD"/>
    <w:p w:rsidR="002C08E1" w:rsidRDefault="002C08E1" w:rsidP="00DD7AD3">
      <w:pPr>
        <w:pStyle w:val="Heading1"/>
      </w:pPr>
      <w:r>
        <w:t>207 Information of Cloudwatch, Vpc logs, Cloud Trail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2435"/>
        <w:gridCol w:w="2615"/>
        <w:gridCol w:w="2674"/>
      </w:tblGrid>
      <w:tr w:rsidR="00DD7AD3" w:rsidRPr="00DD7AD3" w:rsidTr="00DD7AD3">
        <w:trPr>
          <w:tblHeader/>
          <w:tblCellSpacing w:w="15" w:type="dxa"/>
        </w:trPr>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Feature</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CloudWatch Logs</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CloudTrail</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VPC Flow Logs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Purpose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Logs from apps &amp; services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 audit trail</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Network traffic metadata</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Captures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 lines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calls (who/what/where)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Source/destination IPs, ports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Identity info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lastRenderedPageBreak/>
              <w:t>Real-time use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 (near real-time)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Small delay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Delayed (5–10 mins)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Search capability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Event history, Athena</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 Athena</w:t>
            </w:r>
          </w:p>
        </w:tc>
      </w:tr>
    </w:tbl>
    <w:p w:rsidR="002C08E1" w:rsidRDefault="002C08E1" w:rsidP="002C08E1"/>
    <w:p w:rsidR="00133D43" w:rsidRDefault="00133D43" w:rsidP="00133D43">
      <w:pPr>
        <w:pStyle w:val="ListParagraph"/>
        <w:numPr>
          <w:ilvl w:val="0"/>
          <w:numId w:val="2"/>
        </w:numPr>
      </w:pPr>
      <w:r>
        <w:t>Cloud vpc flowlog</w:t>
      </w:r>
    </w:p>
    <w:p w:rsidR="00133D43" w:rsidRDefault="00133D43" w:rsidP="00133D43">
      <w:pPr>
        <w:pStyle w:val="ListParagraph"/>
      </w:pPr>
      <w:r>
        <w:rPr>
          <w:rFonts w:ascii="Segoe UI Symbol" w:hAnsi="Segoe UI Symbol" w:cs="Segoe UI Symbol"/>
        </w:rPr>
        <w:t>📘</w:t>
      </w:r>
      <w:r>
        <w:t xml:space="preserve"> Example logs:</w:t>
      </w:r>
    </w:p>
    <w:p w:rsidR="00133D43" w:rsidRDefault="00133D43" w:rsidP="00133D43">
      <w:pPr>
        <w:pStyle w:val="ListParagraph"/>
      </w:pPr>
    </w:p>
    <w:p w:rsidR="0064343A" w:rsidRDefault="0064343A" w:rsidP="0064343A">
      <w:pPr>
        <w:pStyle w:val="Heading1"/>
        <w:rPr>
          <w:shd w:val="clear" w:color="auto" w:fill="F5F5F5"/>
        </w:rPr>
      </w:pPr>
      <w:r>
        <w:t xml:space="preserve">210 </w:t>
      </w:r>
      <w:r>
        <w:rPr>
          <w:shd w:val="clear" w:color="auto" w:fill="F5F5F5"/>
        </w:rPr>
        <w:t> AWS Service Catalog portfolios </w:t>
      </w:r>
    </w:p>
    <w:p w:rsidR="0064343A" w:rsidRDefault="0064343A" w:rsidP="0064343A"/>
    <w:p w:rsidR="0064343A" w:rsidRDefault="0064343A" w:rsidP="0064343A">
      <w:r>
        <w:t xml:space="preserve">AWS Service Catalog enables </w:t>
      </w:r>
      <w:r w:rsidRPr="0064343A">
        <w:rPr>
          <w:highlight w:val="yellow"/>
        </w:rPr>
        <w:t>organizations to create and manage catalogs of IT</w:t>
      </w:r>
      <w:r>
        <w:t xml:space="preserve"> services that are approved for use on AWS. It allows centrally managed service portfolios, which clients can use on a self-service basis.</w:t>
      </w:r>
    </w:p>
    <w:p w:rsidR="0064343A" w:rsidRDefault="0064343A" w:rsidP="0064343A">
      <w:r>
        <w:t>AWS Service Catalog provides a single location where organizations can centrally manage catalogs of IT services, which simplifies the organizational process and helps ensure compliance.</w:t>
      </w:r>
    </w:p>
    <w:p w:rsidR="0064343A" w:rsidRPr="0064343A" w:rsidRDefault="0064343A" w:rsidP="0064343A"/>
    <w:p w:rsidR="0064343A" w:rsidRDefault="0064343A" w:rsidP="0064343A">
      <w:pPr>
        <w:spacing w:before="100" w:beforeAutospacing="1" w:after="100" w:afterAutospacing="1"/>
      </w:pPr>
      <w:r>
        <w:rPr>
          <w:rStyle w:val="Strong"/>
        </w:rPr>
        <w:t>AWS Service Catalog Portfolios</w:t>
      </w:r>
      <w:r>
        <w:t xml:space="preserve"> are a </w:t>
      </w:r>
      <w:r w:rsidRPr="0064343A">
        <w:rPr>
          <w:highlight w:val="yellow"/>
        </w:rPr>
        <w:t xml:space="preserve">way to </w:t>
      </w:r>
      <w:r w:rsidRPr="0064343A">
        <w:rPr>
          <w:rStyle w:val="Strong"/>
          <w:highlight w:val="yellow"/>
        </w:rPr>
        <w:t>organize</w:t>
      </w:r>
      <w:r>
        <w:rPr>
          <w:rStyle w:val="Strong"/>
        </w:rPr>
        <w:t xml:space="preserve"> and manage groups of AWS resources (products)</w:t>
      </w:r>
      <w:r>
        <w:t xml:space="preserve"> that you want to offer to users in a controlled and secure manner.</w:t>
      </w:r>
    </w:p>
    <w:p w:rsidR="0064343A" w:rsidRDefault="0064343A" w:rsidP="0064343A">
      <w:pPr>
        <w:spacing w:after="0"/>
      </w:pPr>
      <w:r>
        <w:pict>
          <v:rect id="_x0000_i1224" style="width:0;height:1.5pt" o:hralign="center" o:hrstd="t" o:hr="t" fillcolor="#a0a0a0" stroked="f"/>
        </w:pict>
      </w:r>
    </w:p>
    <w:p w:rsidR="0064343A" w:rsidRDefault="0064343A" w:rsidP="0064343A">
      <w:pPr>
        <w:pStyle w:val="Heading2"/>
      </w:pPr>
      <w:r>
        <w:rPr>
          <w:rFonts w:ascii="Segoe UI Symbol" w:hAnsi="Segoe UI Symbol" w:cs="Segoe UI Symbol"/>
        </w:rPr>
        <w:t>🔍</w:t>
      </w:r>
      <w:r>
        <w:t xml:space="preserve"> What Is a Portfolio?</w:t>
      </w:r>
    </w:p>
    <w:p w:rsidR="0064343A" w:rsidRPr="0064343A" w:rsidRDefault="0064343A" w:rsidP="0064343A"/>
    <w:p w:rsidR="0064343A" w:rsidRDefault="0064343A" w:rsidP="0064343A">
      <w:pPr>
        <w:spacing w:before="100" w:beforeAutospacing="1" w:after="100" w:afterAutospacing="1"/>
      </w:pPr>
      <w:r>
        <w:t xml:space="preserve">A </w:t>
      </w:r>
      <w:r>
        <w:rPr>
          <w:rStyle w:val="Strong"/>
        </w:rPr>
        <w:t>Portfolio</w:t>
      </w:r>
      <w:r>
        <w:t xml:space="preserve"> in AWS Service Catalog is:</w:t>
      </w:r>
    </w:p>
    <w:p w:rsidR="0064343A" w:rsidRDefault="0064343A" w:rsidP="0064343A">
      <w:pPr>
        <w:numPr>
          <w:ilvl w:val="0"/>
          <w:numId w:val="391"/>
        </w:numPr>
        <w:spacing w:before="100" w:beforeAutospacing="1" w:after="100" w:afterAutospacing="1" w:line="240" w:lineRule="auto"/>
      </w:pPr>
      <w:r>
        <w:t xml:space="preserve">A </w:t>
      </w:r>
      <w:r>
        <w:rPr>
          <w:rStyle w:val="Strong"/>
        </w:rPr>
        <w:t>collection of products</w:t>
      </w:r>
      <w:r>
        <w:t xml:space="preserve"> (CloudFormation templates for EC2, RDS, S3, etc.)</w:t>
      </w:r>
    </w:p>
    <w:p w:rsidR="0064343A" w:rsidRDefault="0064343A" w:rsidP="0064343A">
      <w:pPr>
        <w:numPr>
          <w:ilvl w:val="0"/>
          <w:numId w:val="391"/>
        </w:numPr>
        <w:spacing w:before="100" w:beforeAutospacing="1" w:after="100" w:afterAutospacing="1" w:line="240" w:lineRule="auto"/>
      </w:pPr>
      <w:r>
        <w:t xml:space="preserve">Shared with </w:t>
      </w:r>
      <w:r>
        <w:rPr>
          <w:rStyle w:val="Strong"/>
        </w:rPr>
        <w:t>specific IAM users, groups, or roles</w:t>
      </w:r>
    </w:p>
    <w:p w:rsidR="0064343A" w:rsidRDefault="0064343A" w:rsidP="0064343A">
      <w:pPr>
        <w:numPr>
          <w:ilvl w:val="0"/>
          <w:numId w:val="391"/>
        </w:numPr>
        <w:spacing w:before="100" w:beforeAutospacing="1" w:after="100" w:afterAutospacing="1" w:line="240" w:lineRule="auto"/>
      </w:pPr>
      <w:r>
        <w:t xml:space="preserve">Used to </w:t>
      </w:r>
      <w:r>
        <w:rPr>
          <w:rStyle w:val="Strong"/>
        </w:rPr>
        <w:t>control who can access which resources</w:t>
      </w:r>
      <w:r>
        <w:t xml:space="preserve">, and </w:t>
      </w:r>
      <w:r>
        <w:rPr>
          <w:rStyle w:val="Strong"/>
        </w:rPr>
        <w:t>how</w:t>
      </w:r>
      <w:r>
        <w:t xml:space="preserve"> they can deploy them</w:t>
      </w:r>
    </w:p>
    <w:p w:rsidR="0064343A" w:rsidRDefault="0064343A" w:rsidP="0064343A">
      <w:pPr>
        <w:spacing w:after="0"/>
      </w:pPr>
      <w:r>
        <w:pict>
          <v:rect id="_x0000_i1225" style="width:0;height:1.5pt" o:hralign="center" o:hrstd="t" o:hr="t" fillcolor="#a0a0a0" stroked="f"/>
        </w:pict>
      </w:r>
    </w:p>
    <w:p w:rsidR="0064343A" w:rsidRDefault="0064343A" w:rsidP="0064343A">
      <w:pPr>
        <w:pStyle w:val="Heading2"/>
      </w:pPr>
      <w:r>
        <w:rPr>
          <w:rFonts w:ascii="Calibri Light" w:hAnsi="Calibri Light" w:cs="Calibri Light"/>
        </w:rPr>
        <w:t>🧱</w:t>
      </w:r>
      <w:r>
        <w:t xml:space="preserve"> Key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7974"/>
      </w:tblGrid>
      <w:tr w:rsidR="0064343A" w:rsidRPr="0064343A" w:rsidTr="0064343A">
        <w:trPr>
          <w:tblHeader/>
          <w:tblCellSpacing w:w="15" w:type="dxa"/>
        </w:trPr>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Concept</w:t>
            </w:r>
          </w:p>
        </w:tc>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Description</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Product</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versioned AWS resource stack defined by a CloudFormation template</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Portfolio</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set of related products that can be shared with users or groups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Constraints</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Rules to limit how users can launch or manage products (e.g., only in certain regions, specific instance types)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lastRenderedPageBreak/>
              <w:t>Launch Role</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IAM role that the product uses during deployment (instead of user permissions)</w:t>
            </w:r>
          </w:p>
        </w:tc>
      </w:tr>
    </w:tbl>
    <w:p w:rsidR="0064343A" w:rsidRDefault="0064343A" w:rsidP="0064343A"/>
    <w:p w:rsidR="0064343A" w:rsidRDefault="0064343A" w:rsidP="0064343A">
      <w:pPr>
        <w:pStyle w:val="Heading2"/>
      </w:pPr>
      <w:r>
        <w:t xml:space="preserve"> </w:t>
      </w:r>
      <w:r>
        <w:rPr>
          <w:rFonts w:ascii="Segoe UI Symbol" w:hAnsi="Segoe UI Symbol" w:cs="Segoe UI Symbol"/>
        </w:rPr>
        <w:t>✅</w:t>
      </w:r>
      <w:r>
        <w:t xml:space="preserve"> Use Cases</w:t>
      </w:r>
    </w:p>
    <w:p w:rsidR="0064343A" w:rsidRDefault="0064343A" w:rsidP="0064343A">
      <w:pPr>
        <w:numPr>
          <w:ilvl w:val="0"/>
          <w:numId w:val="392"/>
        </w:numPr>
        <w:spacing w:before="100" w:beforeAutospacing="1" w:after="100" w:afterAutospacing="1" w:line="240" w:lineRule="auto"/>
      </w:pPr>
      <w:r>
        <w:t xml:space="preserve">Central IT wants to offer </w:t>
      </w:r>
      <w:r>
        <w:rPr>
          <w:rStyle w:val="Strong"/>
        </w:rPr>
        <w:t>pre-approved EC2 or RDS templates</w:t>
      </w:r>
      <w:r>
        <w:t xml:space="preserve"> to developers</w:t>
      </w:r>
    </w:p>
    <w:p w:rsidR="0064343A" w:rsidRDefault="0064343A" w:rsidP="0064343A">
      <w:pPr>
        <w:numPr>
          <w:ilvl w:val="0"/>
          <w:numId w:val="392"/>
        </w:numPr>
        <w:spacing w:before="100" w:beforeAutospacing="1" w:after="100" w:afterAutospacing="1" w:line="240" w:lineRule="auto"/>
      </w:pPr>
      <w:r>
        <w:t>Control who can deploy which services and how (e.g., instance types, regions)</w:t>
      </w:r>
    </w:p>
    <w:p w:rsidR="0064343A" w:rsidRDefault="0064343A" w:rsidP="0064343A">
      <w:pPr>
        <w:numPr>
          <w:ilvl w:val="0"/>
          <w:numId w:val="392"/>
        </w:numPr>
        <w:spacing w:before="100" w:beforeAutospacing="1" w:after="100" w:afterAutospacing="1" w:line="240" w:lineRule="auto"/>
      </w:pPr>
      <w:r>
        <w:t>Enforce compliance and governance across large teams or organizations</w:t>
      </w:r>
    </w:p>
    <w:p w:rsidR="0064343A" w:rsidRPr="002C08E1" w:rsidRDefault="0064343A" w:rsidP="0064343A"/>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lastRenderedPageBreak/>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lastRenderedPageBreak/>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lastRenderedPageBreak/>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fixed amount of time or indefinitely.</w:t>
      </w:r>
    </w:p>
    <w:p w:rsidR="00EA7E7A" w:rsidRDefault="006020D6" w:rsidP="00EA7E7A">
      <w:pPr>
        <w:spacing w:after="0"/>
      </w:pPr>
      <w:r>
        <w:pict>
          <v:rect id="_x0000_i1191"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6020D6" w:rsidP="00EA7E7A">
      <w:pPr>
        <w:spacing w:after="0"/>
      </w:pPr>
      <w:r>
        <w:pict>
          <v:rect id="_x0000_i1192"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lastRenderedPageBreak/>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EA7E7A" w:rsidRDefault="00EA7E7A" w:rsidP="00EA7E7A">
      <w:pPr>
        <w:pStyle w:val="Heading2"/>
      </w:pPr>
      <w:r>
        <w:rPr>
          <w:rFonts w:ascii="Segoe UI Symbol" w:hAnsi="Segoe UI Symbol" w:cs="Segoe UI Symbol"/>
        </w:rPr>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6020D6" w:rsidP="00EA7E7A">
      <w:pPr>
        <w:spacing w:after="0"/>
      </w:pPr>
      <w:r>
        <w:pict>
          <v:rect id="_x0000_i1193"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6020D6" w:rsidP="00EA7E7A">
      <w:pPr>
        <w:spacing w:after="0"/>
      </w:pPr>
      <w:r>
        <w:pict>
          <v:rect id="_x0000_i1194"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lastRenderedPageBreak/>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6020D6" w:rsidP="004C2C94">
      <w:pPr>
        <w:spacing w:after="0"/>
      </w:pPr>
      <w:r>
        <w:pict>
          <v:rect id="_x0000_i1195" style="width:0;height:1.5pt" o:hralign="center" o:hrstd="t" o:hr="t" fillcolor="#a0a0a0" stroked="f"/>
        </w:pict>
      </w:r>
    </w:p>
    <w:p w:rsidR="004C2C94" w:rsidRDefault="004C2C94" w:rsidP="004C2C94">
      <w:pPr>
        <w:pStyle w:val="Heading2"/>
      </w:pPr>
      <w:r>
        <w:rPr>
          <w:rFonts w:ascii="Segoe UI Symbol" w:hAnsi="Segoe UI Symbol" w:cs="Segoe UI Symbol"/>
        </w:rPr>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6020D6" w:rsidP="004C2C94">
      <w:pPr>
        <w:spacing w:after="0"/>
      </w:pPr>
      <w:r>
        <w:pict>
          <v:rect id="_x0000_i1196"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lastRenderedPageBreak/>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Default="00CD378B" w:rsidP="00CD378B">
      <w:pPr>
        <w:pStyle w:val="Heading2"/>
      </w:pPr>
      <w:r>
        <w:t xml:space="preserve">S3 Access point </w:t>
      </w:r>
    </w:p>
    <w:p w:rsidR="00CD378B" w:rsidRDefault="00CD378B" w:rsidP="00CD378B">
      <w:pPr>
        <w:rPr>
          <w:rFonts w:ascii="Segoe UI" w:hAnsi="Segoe UI" w:cs="Segoe UI"/>
          <w:color w:val="000000"/>
        </w:rPr>
      </w:pPr>
      <w:r>
        <w:rPr>
          <w:rFonts w:ascii="Segoe UI" w:hAnsi="Segoe UI" w:cs="Segoe UI"/>
          <w:color w:val="000000"/>
        </w:rPr>
        <w:t> </w:t>
      </w:r>
      <w:r w:rsidRPr="00CD378B">
        <w:rPr>
          <w:rFonts w:ascii="Segoe UI" w:hAnsi="Segoe UI" w:cs="Segoe UI"/>
          <w:color w:val="000000"/>
          <w:highlight w:val="yellow"/>
        </w:rPr>
        <w:t>With S3 Access Points, customers can create unique access control policies for each access point to easily control access to shared datasets.</w:t>
      </w:r>
      <w:r>
        <w:rPr>
          <w:rFonts w:ascii="Segoe UI" w:hAnsi="Segoe UI" w:cs="Segoe UI"/>
          <w:color w:val="000000"/>
        </w:rPr>
        <w:t> </w:t>
      </w:r>
    </w:p>
    <w:p w:rsidR="00CD378B" w:rsidRDefault="00CD378B" w:rsidP="00CD378B">
      <w:pPr>
        <w:pStyle w:val="Heading3"/>
      </w:pPr>
      <w:r>
        <w:rPr>
          <w:rFonts w:ascii="Segoe UI Symbol" w:hAnsi="Segoe UI Symbol" w:cs="Segoe UI Symbol"/>
        </w:rPr>
        <w:t>📌</w:t>
      </w:r>
      <w:r>
        <w:t xml:space="preserve"> What is </w:t>
      </w:r>
      <w:r>
        <w:rPr>
          <w:rStyle w:val="Strong"/>
          <w:b w:val="0"/>
          <w:bCs w:val="0"/>
        </w:rPr>
        <w:t>Amazon S3 Access Point</w:t>
      </w:r>
      <w:r>
        <w:t>?</w:t>
      </w:r>
    </w:p>
    <w:p w:rsidR="00CD378B" w:rsidRDefault="00CD378B" w:rsidP="00CD378B">
      <w:pPr>
        <w:spacing w:before="100" w:beforeAutospacing="1" w:after="100" w:afterAutospacing="1"/>
      </w:pPr>
      <w:r>
        <w:rPr>
          <w:rStyle w:val="Strong"/>
        </w:rPr>
        <w:t>Amazon S3 Access Point</w:t>
      </w:r>
      <w:r>
        <w:t xml:space="preserve"> is a </w:t>
      </w:r>
      <w:r>
        <w:rPr>
          <w:rStyle w:val="Strong"/>
        </w:rPr>
        <w:t>feature of Amazon S3</w:t>
      </w:r>
      <w:r>
        <w:t xml:space="preserve"> that provides </w:t>
      </w:r>
      <w:r>
        <w:rPr>
          <w:rStyle w:val="Strong"/>
        </w:rPr>
        <w:t>customized access to a bucket</w:t>
      </w:r>
      <w:r>
        <w:t xml:space="preserve"> for specific applications or users, with </w:t>
      </w:r>
      <w:r>
        <w:rPr>
          <w:rStyle w:val="Strong"/>
        </w:rPr>
        <w:t>fine-grained permissions and network controls</w:t>
      </w:r>
      <w:r>
        <w:t>.</w:t>
      </w:r>
    </w:p>
    <w:p w:rsidR="00CD378B" w:rsidRDefault="006020D6" w:rsidP="00CD378B">
      <w:pPr>
        <w:spacing w:after="0"/>
      </w:pPr>
      <w:r>
        <w:pict>
          <v:rect id="_x0000_i1197" style="width:0;height:1.5pt" o:hralign="center" o:hrstd="t" o:hr="t" fillcolor="#a0a0a0" stroked="f"/>
        </w:pict>
      </w:r>
    </w:p>
    <w:p w:rsidR="00CD378B" w:rsidRDefault="00CD378B" w:rsidP="00CD378B">
      <w:pPr>
        <w:pStyle w:val="Heading3"/>
      </w:pPr>
      <w:r>
        <w:rPr>
          <w:rFonts w:ascii="Segoe UI Symbol" w:hAnsi="Segoe UI Symbol" w:cs="Segoe UI Symbol"/>
        </w:rPr>
        <w:t>🔍</w:t>
      </w:r>
      <w:r>
        <w:t xml:space="preserve"> In Simple Terms:</w:t>
      </w:r>
    </w:p>
    <w:p w:rsidR="00CD378B" w:rsidRDefault="00CD378B" w:rsidP="00CD378B">
      <w:pPr>
        <w:spacing w:before="100" w:beforeAutospacing="1" w:after="100" w:afterAutospacing="1"/>
      </w:pPr>
      <w:r>
        <w:t xml:space="preserve">An </w:t>
      </w:r>
      <w:r>
        <w:rPr>
          <w:rStyle w:val="Strong"/>
        </w:rPr>
        <w:t>S3 Access Point</w:t>
      </w:r>
      <w:r>
        <w:t xml:space="preserve"> is a </w:t>
      </w:r>
      <w:r>
        <w:rPr>
          <w:rStyle w:val="Strong"/>
        </w:rPr>
        <w:t>dedicated access URL</w:t>
      </w:r>
      <w:r>
        <w:t xml:space="preserve"> to your bucket, with its </w:t>
      </w:r>
      <w:r>
        <w:rPr>
          <w:rStyle w:val="Strong"/>
        </w:rPr>
        <w:t>own permissions and policies</w:t>
      </w:r>
      <w:r>
        <w:t xml:space="preserve">, designed to simplify </w:t>
      </w:r>
      <w:r>
        <w:rPr>
          <w:rStyle w:val="Strong"/>
        </w:rPr>
        <w:t>data access at scale</w:t>
      </w:r>
      <w:r>
        <w:t>.</w:t>
      </w:r>
    </w:p>
    <w:p w:rsidR="00CD378B" w:rsidRPr="00CD378B" w:rsidRDefault="00CD378B" w:rsidP="00CD378B"/>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lastRenderedPageBreak/>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lastRenderedPageBreak/>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17"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FE10AE" w:rsidP="00FE10AE">
      <w:pPr>
        <w:pStyle w:val="Heading2"/>
      </w:pPr>
      <w:r>
        <w:t>EBL (ELATIC LOAD_BALANLING)</w:t>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Pr="003876BE" w:rsidRDefault="00FE10AE">
            <w:pPr>
              <w:rPr>
                <w:highlight w:val="yellow"/>
              </w:rPr>
            </w:pPr>
            <w:r w:rsidRPr="003876BE">
              <w:rPr>
                <w:highlight w:val="yellow"/>
              </w:rPr>
              <w:t>IP</w:t>
            </w:r>
          </w:p>
        </w:tc>
        <w:tc>
          <w:tcPr>
            <w:tcW w:w="0" w:type="auto"/>
            <w:vAlign w:val="center"/>
            <w:hideMark/>
          </w:tcPr>
          <w:p w:rsidR="00FE10AE" w:rsidRPr="003876BE" w:rsidRDefault="00FE10AE">
            <w:pPr>
              <w:rPr>
                <w:highlight w:val="yellow"/>
              </w:rPr>
            </w:pPr>
            <w:r w:rsidRPr="003876BE">
              <w:rPr>
                <w:highlight w:val="yellow"/>
              </w:rPr>
              <w:t>Third-party security and network appliances</w:t>
            </w:r>
          </w:p>
        </w:tc>
      </w:tr>
      <w:tr w:rsidR="00FE10AE" w:rsidTr="00FE10AE">
        <w:trPr>
          <w:tblCellSpacing w:w="15" w:type="dxa"/>
        </w:trPr>
        <w:tc>
          <w:tcPr>
            <w:tcW w:w="0" w:type="auto"/>
            <w:vAlign w:val="center"/>
            <w:hideMark/>
          </w:tcPr>
          <w:p w:rsidR="00FE10AE" w:rsidRDefault="00FE10AE">
            <w:r>
              <w:rPr>
                <w:rStyle w:val="Strong"/>
              </w:rPr>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bl>
    <w:p w:rsidR="00FE10AE" w:rsidRDefault="006020D6" w:rsidP="00FE10AE">
      <w:r>
        <w:pict>
          <v:rect id="_x0000_i1198"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6020D6" w:rsidP="00FE10AE">
      <w:pPr>
        <w:spacing w:after="0"/>
      </w:pPr>
      <w:r>
        <w:pict>
          <v:rect id="_x0000_i1199"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lastRenderedPageBreak/>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6020D6" w:rsidP="000F75B5">
      <w:r>
        <w:lastRenderedPageBreak/>
        <w:pict>
          <v:rect id="_x0000_i1200"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6020D6" w:rsidP="000F75B5">
      <w:r>
        <w:pict>
          <v:rect id="_x0000_i1201"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lastRenderedPageBreak/>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lastRenderedPageBreak/>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lastRenderedPageBreak/>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lastRenderedPageBreak/>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lastRenderedPageBreak/>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6020D6" w:rsidP="00892CA6">
      <w:pPr>
        <w:spacing w:after="0"/>
      </w:pPr>
      <w:r>
        <w:pict>
          <v:rect id="_x0000_i1202"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6020D6" w:rsidP="009F6521">
      <w:pPr>
        <w:spacing w:after="0"/>
      </w:pPr>
      <w:r>
        <w:pict>
          <v:rect id="_x0000_i1203"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130425"/>
                    </a:xfrm>
                    <a:prstGeom prst="rect">
                      <a:avLst/>
                    </a:prstGeom>
                  </pic:spPr>
                </pic:pic>
              </a:graphicData>
            </a:graphic>
          </wp:inline>
        </w:drawing>
      </w:r>
    </w:p>
    <w:p w:rsidR="005D613A" w:rsidRPr="005D613A" w:rsidRDefault="005D613A" w:rsidP="005D613A">
      <w:pPr>
        <w:pStyle w:val="Heading2"/>
      </w:pPr>
      <w:r>
        <w:t>IAM role or ECS</w:t>
      </w:r>
    </w:p>
    <w:p w:rsidR="005D613A" w:rsidRDefault="005D613A" w:rsidP="005D613A">
      <w:pPr>
        <w:pStyle w:val="Heading3"/>
      </w:pPr>
      <w:r>
        <w:t>Related Terms / IAM Roles in ECS &amp; Similar Services</w:t>
      </w:r>
    </w:p>
    <w:p w:rsidR="005D613A" w:rsidRDefault="005D613A" w:rsidP="005D613A"/>
    <w:p w:rsidR="005D613A" w:rsidRDefault="005D613A" w:rsidP="005D613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6"/>
        <w:gridCol w:w="5054"/>
      </w:tblGrid>
      <w:tr w:rsidR="005D613A" w:rsidRPr="005D613A" w:rsidTr="005D613A">
        <w:trPr>
          <w:tblHeader/>
          <w:tblCellSpacing w:w="15" w:type="dxa"/>
        </w:trPr>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lastRenderedPageBreak/>
              <w:t>Role / Policy Name</w:t>
            </w:r>
          </w:p>
        </w:tc>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t>Purpose</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ecsTaskExecutionRole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Execution role for pulling images, logging, fetching secrets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ecsInstanceRole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IAM role for EC2 instances in ECS clusters (to register, get tasks, etc.)</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ecs-service-role</w:t>
            </w:r>
            <w:r w:rsidRPr="005D613A">
              <w:rPr>
                <w:rFonts w:ascii="Times New Roman" w:eastAsia="Times New Roman" w:hAnsi="Times New Roman" w:cs="Times New Roman"/>
                <w:sz w:val="24"/>
                <w:szCs w:val="24"/>
              </w:rPr>
              <w:t xml:space="preserve"> </w:t>
            </w:r>
            <w:r w:rsidRPr="005D613A">
              <w:rPr>
                <w:rFonts w:ascii="Times New Roman" w:eastAsia="Times New Roman" w:hAnsi="Times New Roman" w:cs="Times New Roman"/>
                <w:i/>
                <w:iCs/>
                <w:sz w:val="24"/>
                <w:szCs w:val="24"/>
              </w:rPr>
              <w:t>(legacy)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for some older ECS service-linked features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AmazonECS_FullAccess</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Full access to ECS API and resources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AmazonEC2ContainerServiceforEC2Role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Old managed role for ECS container instances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AmazonECSServiceRolePolicy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by ECS service-linked roles to support service discovery and load balancing</w:t>
            </w:r>
          </w:p>
        </w:tc>
      </w:tr>
    </w:tbl>
    <w:p w:rsidR="005D613A" w:rsidRPr="005D613A" w:rsidRDefault="005D613A" w:rsidP="005D613A"/>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lastRenderedPageBreak/>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49113B" w:rsidRDefault="00927B5F" w:rsidP="00746748">
      <w:pPr>
        <w:pStyle w:val="ListParagraph"/>
        <w:numPr>
          <w:ilvl w:val="0"/>
          <w:numId w:val="2"/>
        </w:numPr>
      </w:pPr>
      <w:r w:rsidRPr="00927B5F">
        <w:rPr>
          <w:rFonts w:ascii="Segoe UI" w:hAnsi="Segoe UI" w:cs="Segoe UI"/>
          <w:color w:val="000000"/>
          <w:highlight w:val="yellow"/>
        </w:rPr>
        <w:t>Ruby</w:t>
      </w:r>
    </w:p>
    <w:p w:rsidR="0049113B" w:rsidRDefault="0049113B" w:rsidP="0049113B">
      <w:pPr>
        <w:pStyle w:val="ListParagraph"/>
        <w:rPr>
          <w:rFonts w:ascii="Segoe UI" w:hAnsi="Segoe UI" w:cs="Segoe UI"/>
          <w:color w:val="000000"/>
        </w:rPr>
      </w:pPr>
    </w:p>
    <w:p w:rsidR="0049113B" w:rsidRDefault="0049113B" w:rsidP="0049113B">
      <w:pPr>
        <w:pStyle w:val="Heading2"/>
      </w:pPr>
      <w:r>
        <w:t>Limit của lamda</w:t>
      </w:r>
    </w:p>
    <w:p w:rsidR="0049113B" w:rsidRPr="0049113B" w:rsidRDefault="0049113B" w:rsidP="0049113B">
      <w:r w:rsidRPr="0049113B">
        <w:t>Memory – minimum 128 MB, maximum 10,240 MB in 1 MB increments.</w:t>
      </w:r>
    </w:p>
    <w:p w:rsidR="0049113B" w:rsidRPr="0049113B" w:rsidRDefault="0049113B" w:rsidP="0049113B">
      <w:r w:rsidRPr="0049113B">
        <w:t>Ephemeral disk capacity (/tmp space) per invocation – 512 MB.</w:t>
      </w:r>
    </w:p>
    <w:p w:rsidR="0049113B" w:rsidRPr="0049113B" w:rsidRDefault="0049113B" w:rsidP="0049113B">
      <w:r w:rsidRPr="0049113B">
        <w:t>Size of environment variables maximum 4 KB.</w:t>
      </w:r>
    </w:p>
    <w:p w:rsidR="0049113B" w:rsidRPr="0049113B" w:rsidRDefault="0049113B" w:rsidP="0049113B">
      <w:r w:rsidRPr="0049113B">
        <w:t>Number of file descriptors – 1024.</w:t>
      </w:r>
    </w:p>
    <w:p w:rsidR="0049113B" w:rsidRPr="0049113B" w:rsidRDefault="0049113B" w:rsidP="0049113B">
      <w:r w:rsidRPr="0049113B">
        <w:t>Number of processes and threads (combined) – 1024.</w:t>
      </w:r>
    </w:p>
    <w:p w:rsidR="0049113B" w:rsidRPr="0049113B" w:rsidRDefault="0049113B" w:rsidP="0049113B">
      <w:r w:rsidRPr="0049113B">
        <w:t>Maximum execution duration per request – 900 seconds.</w:t>
      </w:r>
    </w:p>
    <w:p w:rsidR="0049113B" w:rsidRPr="0049113B" w:rsidRDefault="0049113B" w:rsidP="0049113B">
      <w:r w:rsidRPr="0049113B">
        <w:t>Concurrent executions per account – 1000 (soft limit).</w:t>
      </w:r>
    </w:p>
    <w:p w:rsidR="0049113B" w:rsidRPr="0049113B" w:rsidRDefault="0049113B" w:rsidP="0049113B">
      <w:r w:rsidRPr="0049113B">
        <w:t>Function burst concurrency 500 -3000 (region dependent).</w:t>
      </w:r>
    </w:p>
    <w:p w:rsidR="0049113B" w:rsidRPr="0049113B" w:rsidRDefault="0049113B" w:rsidP="0049113B">
      <w:r w:rsidRPr="0049113B">
        <w:t>Invocation payload:</w:t>
      </w:r>
    </w:p>
    <w:p w:rsidR="0049113B" w:rsidRPr="0049113B" w:rsidRDefault="0049113B" w:rsidP="0049113B">
      <w:r w:rsidRPr="0049113B">
        <w:t>Synchronous 6 MB.</w:t>
      </w:r>
    </w:p>
    <w:p w:rsidR="0049113B" w:rsidRPr="0049113B" w:rsidRDefault="0049113B" w:rsidP="0049113B">
      <w:r w:rsidRPr="0049113B">
        <w:t>Asynchronous 256 KB</w:t>
      </w:r>
    </w:p>
    <w:p w:rsidR="0049113B" w:rsidRPr="0049113B" w:rsidRDefault="0049113B" w:rsidP="0049113B">
      <w:r w:rsidRPr="0049113B">
        <w:t>Lambda function deployment size is 50 MB (zipped), 250 MB unzipped.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gridCol w:w="3135"/>
      </w:tblGrid>
      <w:tr w:rsidR="002C1645" w:rsidRPr="002C1645" w:rsidTr="002C1645">
        <w:trPr>
          <w:tblHeader/>
          <w:tblCellSpacing w:w="15" w:type="dxa"/>
        </w:trPr>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Resource</w:t>
            </w:r>
          </w:p>
        </w:tc>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Limit</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Memory</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128 MB to </w:t>
            </w:r>
            <w:r w:rsidRPr="002C1645">
              <w:rPr>
                <w:rFonts w:ascii="Times New Roman" w:eastAsia="Times New Roman" w:hAnsi="Times New Roman" w:cs="Times New Roman"/>
                <w:b/>
                <w:bCs/>
                <w:sz w:val="24"/>
                <w:szCs w:val="24"/>
              </w:rPr>
              <w:t>10,240 MB</w:t>
            </w:r>
            <w:r w:rsidRPr="002C1645">
              <w:rPr>
                <w:rFonts w:ascii="Times New Roman" w:eastAsia="Times New Roman" w:hAnsi="Times New Roman" w:cs="Times New Roman"/>
                <w:sz w:val="24"/>
                <w:szCs w:val="24"/>
              </w:rPr>
              <w:t xml:space="preserve"> (10 GB)</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Execution time (timeout)</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15 minutes (900 seconds)</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50 MB</w:t>
            </w:r>
            <w:r w:rsidRPr="002C1645">
              <w:rPr>
                <w:rFonts w:ascii="Times New Roman" w:eastAsia="Times New Roman" w:hAnsi="Times New Roman" w:cs="Times New Roman"/>
                <w:sz w:val="24"/>
                <w:szCs w:val="24"/>
              </w:rPr>
              <w:t xml:space="preserve"> (via direct upload)</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(uncompressed)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250 MB</w:t>
            </w:r>
            <w:r w:rsidRPr="002C1645">
              <w:rPr>
                <w:rFonts w:ascii="Times New Roman" w:eastAsia="Times New Roman" w:hAnsi="Times New Roman" w:cs="Times New Roman"/>
                <w:sz w:val="24"/>
                <w:szCs w:val="24"/>
              </w:rPr>
              <w:t xml:space="preserve"> (after extraction)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Container image size</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10 GB</w:t>
            </w:r>
            <w:r w:rsidRPr="002C1645">
              <w:rPr>
                <w:rFonts w:ascii="Times New Roman" w:eastAsia="Times New Roman" w:hAnsi="Times New Roman" w:cs="Times New Roman"/>
                <w:sz w:val="24"/>
                <w:szCs w:val="24"/>
              </w:rPr>
              <w:t xml:space="preserve"> (via ECR)</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Environment variables</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4 KB</w:t>
            </w:r>
            <w:r w:rsidRPr="002C1645">
              <w:rPr>
                <w:rFonts w:ascii="Times New Roman" w:eastAsia="Times New Roman" w:hAnsi="Times New Roman" w:cs="Times New Roman"/>
                <w:sz w:val="24"/>
                <w:szCs w:val="24"/>
              </w:rPr>
              <w:t xml:space="preserve"> per function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Disk space (/tmp)</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512 MB</w:t>
            </w:r>
          </w:p>
        </w:tc>
      </w:tr>
    </w:tbl>
    <w:p w:rsidR="0049113B" w:rsidRDefault="0049113B" w:rsidP="0049113B">
      <w:pPr>
        <w:pStyle w:val="ListParagraph"/>
      </w:pPr>
    </w:p>
    <w:p w:rsidR="006020D6" w:rsidRDefault="006020D6" w:rsidP="0049113B">
      <w:pPr>
        <w:pStyle w:val="ListParagraph"/>
      </w:pPr>
    </w:p>
    <w:p w:rsidR="006020D6" w:rsidRDefault="006020D6" w:rsidP="0049113B">
      <w:pPr>
        <w:pStyle w:val="ListParagraph"/>
      </w:pPr>
    </w:p>
    <w:p w:rsidR="006020D6" w:rsidRDefault="006020D6" w:rsidP="0049113B">
      <w:pPr>
        <w:pStyle w:val="ListParagraph"/>
      </w:pPr>
      <w:r>
        <w:rPr>
          <w:rStyle w:val="Strong"/>
        </w:rPr>
        <w:lastRenderedPageBreak/>
        <w:t>AWS Lambda with Provisioned Concurrency</w:t>
      </w:r>
      <w:r>
        <w:t xml:space="preserve"> ensures that a set number of Lambda function instances are </w:t>
      </w:r>
      <w:r>
        <w:rPr>
          <w:rStyle w:val="Strong"/>
        </w:rPr>
        <w:t>pre-initialized and ready to respond instantly</w:t>
      </w:r>
      <w:r>
        <w:t xml:space="preserve"> to requests — eliminating cold starts.</w:t>
      </w:r>
    </w:p>
    <w:p w:rsidR="005104FD" w:rsidRDefault="005104FD" w:rsidP="005104FD">
      <w:pPr>
        <w:pStyle w:val="ListParagraph"/>
        <w:numPr>
          <w:ilvl w:val="0"/>
          <w:numId w:val="2"/>
        </w:numPr>
      </w:pPr>
      <w:r>
        <w:rPr>
          <w:rStyle w:val="Strong"/>
        </w:rPr>
        <w:t>Tóm tắt lại thì mó warm pool khởi tạo 1 pool lamda trước và chạy sau đó</w:t>
      </w:r>
    </w:p>
    <w:p w:rsidR="00593DDF" w:rsidRDefault="00593DDF" w:rsidP="0049113B">
      <w:pPr>
        <w:pStyle w:val="ListParagraph"/>
        <w:rPr>
          <w:rStyle w:val="Strong"/>
        </w:rPr>
      </w:pPr>
      <w:r>
        <w:rPr>
          <w:rStyle w:val="Strong"/>
        </w:rPr>
        <w:t>Lamda with Provisioned Concurrency is consitently ( Nó là nhất quán )</w:t>
      </w:r>
    </w:p>
    <w:p w:rsidR="005104FD" w:rsidRDefault="005104FD" w:rsidP="0049113B">
      <w:pPr>
        <w:pStyle w:val="ListParagraph"/>
        <w:rPr>
          <w:rStyle w:val="Strong"/>
        </w:rPr>
      </w:pPr>
    </w:p>
    <w:p w:rsidR="005104FD" w:rsidRDefault="005104FD" w:rsidP="005104FD">
      <w:pPr>
        <w:pStyle w:val="Heading2"/>
      </w:pPr>
      <w:r>
        <w:rPr>
          <w:rFonts w:ascii="Segoe UI Symbol" w:hAnsi="Segoe UI Symbol" w:cs="Segoe UI Symbol"/>
        </w:rPr>
        <w:t>✅</w:t>
      </w:r>
      <w:r>
        <w:t xml:space="preserve"> </w:t>
      </w:r>
      <w:r>
        <w:rPr>
          <w:rStyle w:val="Strong"/>
          <w:b/>
          <w:bCs w:val="0"/>
        </w:rPr>
        <w:t>1. Lambda Concurrency (General Concept)</w:t>
      </w:r>
    </w:p>
    <w:p w:rsidR="005104FD" w:rsidRDefault="005104FD" w:rsidP="005104FD">
      <w:pPr>
        <w:spacing w:before="100" w:beforeAutospacing="1" w:after="100" w:afterAutospacing="1"/>
      </w:pPr>
      <w:r>
        <w:rPr>
          <w:rStyle w:val="Strong"/>
        </w:rPr>
        <w:t>Concurrency</w:t>
      </w:r>
      <w:r>
        <w:t xml:space="preserve"> refers to the </w:t>
      </w:r>
      <w:r>
        <w:rPr>
          <w:rStyle w:val="Strong"/>
        </w:rPr>
        <w:t>number of Lambda function instances that can run at the same time</w:t>
      </w:r>
      <w:r>
        <w:t>.</w:t>
      </w:r>
    </w:p>
    <w:p w:rsidR="005104FD" w:rsidRDefault="005104FD" w:rsidP="005104FD">
      <w:pPr>
        <w:numPr>
          <w:ilvl w:val="0"/>
          <w:numId w:val="393"/>
        </w:numPr>
        <w:spacing w:before="100" w:beforeAutospacing="1" w:after="100" w:afterAutospacing="1" w:line="240" w:lineRule="auto"/>
      </w:pPr>
      <w:r>
        <w:t xml:space="preserve">By default, Lambda can scale automatically up to a </w:t>
      </w:r>
      <w:r>
        <w:rPr>
          <w:rStyle w:val="Strong"/>
        </w:rPr>
        <w:t>regional concurrency limit</w:t>
      </w:r>
      <w:r>
        <w:t xml:space="preserve"> (e.g., 1,000 concurrent executions).</w:t>
      </w:r>
    </w:p>
    <w:p w:rsidR="005104FD" w:rsidRDefault="005104FD" w:rsidP="005104FD">
      <w:pPr>
        <w:pStyle w:val="Heading2"/>
      </w:pPr>
      <w:r>
        <w:rPr>
          <w:rFonts w:ascii="Segoe UI Symbol" w:hAnsi="Segoe UI Symbol" w:cs="Segoe UI Symbol"/>
        </w:rPr>
        <w:t>✅</w:t>
      </w:r>
      <w:r>
        <w:t xml:space="preserve"> </w:t>
      </w:r>
      <w:r>
        <w:rPr>
          <w:rStyle w:val="Strong"/>
          <w:b/>
          <w:bCs w:val="0"/>
        </w:rPr>
        <w:t>2. Provisioned Concurrency</w:t>
      </w:r>
    </w:p>
    <w:p w:rsidR="005104FD" w:rsidRDefault="005104FD" w:rsidP="005104FD">
      <w:pPr>
        <w:spacing w:before="100" w:beforeAutospacing="1" w:after="100" w:afterAutospacing="1"/>
      </w:pPr>
      <w:r>
        <w:rPr>
          <w:rStyle w:val="Strong"/>
        </w:rPr>
        <w:t>Provisioned concurrency</w:t>
      </w:r>
      <w:r>
        <w:t xml:space="preserve"> ensures </w:t>
      </w:r>
      <w:r>
        <w:rPr>
          <w:rStyle w:val="Strong"/>
        </w:rPr>
        <w:t>pre-initialized environments are always ready</w:t>
      </w:r>
      <w:r>
        <w:t xml:space="preserve">, avoiding </w:t>
      </w:r>
      <w:r>
        <w:rPr>
          <w:rStyle w:val="Strong"/>
        </w:rPr>
        <w:t>cold starts</w:t>
      </w:r>
      <w:r>
        <w:t>.</w:t>
      </w:r>
    </w:p>
    <w:p w:rsidR="005104FD" w:rsidRDefault="005104FD" w:rsidP="005104FD">
      <w:pPr>
        <w:numPr>
          <w:ilvl w:val="0"/>
          <w:numId w:val="394"/>
        </w:numPr>
        <w:spacing w:before="100" w:beforeAutospacing="1" w:after="100" w:afterAutospacing="1" w:line="240" w:lineRule="auto"/>
      </w:pPr>
      <w:r>
        <w:t>You specify a number of warm instances (e.g., 10)</w:t>
      </w:r>
    </w:p>
    <w:p w:rsidR="005104FD" w:rsidRDefault="005104FD" w:rsidP="005104FD">
      <w:pPr>
        <w:numPr>
          <w:ilvl w:val="0"/>
          <w:numId w:val="394"/>
        </w:numPr>
        <w:spacing w:before="100" w:beforeAutospacing="1" w:after="100" w:afterAutospacing="1" w:line="240" w:lineRule="auto"/>
      </w:pPr>
      <w:r>
        <w:t xml:space="preserve">These are </w:t>
      </w:r>
      <w:r>
        <w:rPr>
          <w:rStyle w:val="Strong"/>
        </w:rPr>
        <w:t>always running</w:t>
      </w:r>
      <w:r>
        <w:t>, even if there are no requests</w:t>
      </w:r>
    </w:p>
    <w:p w:rsidR="005104FD" w:rsidRDefault="005104FD" w:rsidP="005104FD">
      <w:pPr>
        <w:numPr>
          <w:ilvl w:val="0"/>
          <w:numId w:val="394"/>
        </w:numPr>
        <w:spacing w:before="100" w:beforeAutospacing="1" w:after="100" w:afterAutospacing="1" w:line="240" w:lineRule="auto"/>
      </w:pPr>
      <w:r>
        <w:t xml:space="preserve">Requests are handled </w:t>
      </w:r>
      <w:r>
        <w:rPr>
          <w:rStyle w:val="Strong"/>
        </w:rPr>
        <w:t>instantly</w:t>
      </w:r>
      <w:r>
        <w:t>, with consistent performance</w:t>
      </w:r>
    </w:p>
    <w:p w:rsidR="005104FD" w:rsidRDefault="005104FD" w:rsidP="0049113B">
      <w:pPr>
        <w:pStyle w:val="ListParagraph"/>
      </w:pPr>
      <w:r>
        <w:rPr>
          <w:rFonts w:ascii="Segoe UI Symbol" w:hAnsi="Segoe UI Symbol" w:cs="Segoe UI Symbol"/>
        </w:rPr>
        <w:t>🔁</w:t>
      </w:r>
      <w:r>
        <w:t xml:space="preserve">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3"/>
        <w:gridCol w:w="3162"/>
        <w:gridCol w:w="4275"/>
      </w:tblGrid>
      <w:tr w:rsidR="005104FD" w:rsidRPr="005104FD" w:rsidTr="005104FD">
        <w:trPr>
          <w:tblHeader/>
          <w:tblCellSpacing w:w="15" w:type="dxa"/>
        </w:trPr>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Feature</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Lambda Concurrency</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Provisioned Concurrency</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Purpose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Max # of concurrent executions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Eliminate cold starts with pre-initialized workers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Auto scaling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 fixed number of pre-warmed instances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Cold starts possible?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Always running?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 (billed even when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Billing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Only when invoked</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Charged per second even if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Use case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Limit or reserve execution capacity</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Predictable low-latency workloads</w:t>
            </w:r>
          </w:p>
        </w:tc>
      </w:tr>
    </w:tbl>
    <w:p w:rsidR="005104FD" w:rsidRDefault="005104FD" w:rsidP="0049113B">
      <w:pPr>
        <w:pStyle w:val="ListParagraph"/>
        <w:rPr>
          <w:rStyle w:val="Strong"/>
        </w:rPr>
      </w:pPr>
    </w:p>
    <w:p w:rsidR="005104FD" w:rsidRPr="006914CE" w:rsidRDefault="005104FD" w:rsidP="0049113B">
      <w:pPr>
        <w:pStyle w:val="ListParagraph"/>
      </w:pPr>
    </w:p>
    <w:p w:rsidR="006914CE" w:rsidRDefault="006914CE" w:rsidP="006914CE">
      <w:pPr>
        <w:pStyle w:val="Heading2"/>
      </w:pPr>
      <w:r>
        <w:t>Cloud front</w:t>
      </w:r>
    </w:p>
    <w:p w:rsidR="006D5437" w:rsidRDefault="006D5437" w:rsidP="006D5437">
      <w:r>
        <w:t>Phù hợp để:</w:t>
      </w:r>
    </w:p>
    <w:p w:rsidR="006D5437" w:rsidRPr="006D5437" w:rsidRDefault="006D5437" w:rsidP="006D5437">
      <w:r>
        <w:t xml:space="preserve">Amazon </w:t>
      </w:r>
      <w:r w:rsidRPr="006D5437">
        <w:rPr>
          <w:highlight w:val="yellow"/>
        </w:rPr>
        <w:t>CloudFront can be used to stream video to</w:t>
      </w:r>
      <w:r>
        <w:t xml:space="preserve"> users across the globe using a wide variety of protocols that are layered on top of HTTP. This can include both on-demand video as well as real time streaming video.</w:t>
      </w:r>
      <w:r>
        <w:t xml:space="preserve"> ( Nói chung là nó dilive video ở mức global)</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lastRenderedPageBreak/>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Logging and Metrics</w:t>
      </w:r>
      <w:r w:rsidRPr="00A43789">
        <w:rPr>
          <w:highlight w:val="yellow"/>
        </w:rPr>
        <w:t>: Track performance and request information.</w:t>
      </w:r>
      <w:r w:rsidR="00BB5A04">
        <w:rPr>
          <w:highlight w:val="yellow"/>
        </w:rPr>
        <w:t xml:space="preserve"> ( tích hợp vơi could trail)</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lastRenderedPageBreak/>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6020D6" w:rsidP="006914CE">
      <w:hyperlink r:id="rId229"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lastRenderedPageBreak/>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30"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31"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6020D6" w:rsidP="00A43789">
      <w:r>
        <w:pict>
          <v:rect id="_x0000_i1204"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lastRenderedPageBreak/>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4143A2" w:rsidRDefault="004143A2" w:rsidP="004143A2">
      <w:pPr>
        <w:pStyle w:val="Heading2"/>
      </w:pPr>
      <w:r>
        <w:lastRenderedPageBreak/>
        <w:t>CloudFront Functions in Amazon CloudFront</w:t>
      </w:r>
    </w:p>
    <w:p w:rsidR="00A43789" w:rsidRDefault="004143A2" w:rsidP="00A43789">
      <w:pPr>
        <w:pStyle w:val="ListParagraph"/>
      </w:pPr>
      <w:r w:rsidRPr="004143A2">
        <w:rPr>
          <w:rFonts w:ascii="Segoe UI" w:hAnsi="Segoe UI" w:cs="Segoe UI"/>
          <w:color w:val="000000"/>
          <w:highlight w:val="yellow"/>
        </w:rPr>
        <w:t>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r w:rsidRPr="004143A2">
        <w:rPr>
          <w:rFonts w:ascii="Segoe UI" w:hAnsi="Segoe UI" w:cs="Segoe UI"/>
          <w:color w:val="FF0000"/>
        </w:rPr>
        <w:t>. CloudFront Functions is approximately 1/6th the cost of Lambda@Edg</w:t>
      </w:r>
      <w:r>
        <w:rPr>
          <w:rFonts w:ascii="Segoe UI" w:hAnsi="Segoe UI" w:cs="Segoe UI"/>
          <w:color w:val="000000"/>
        </w:rPr>
        <w:t xml:space="preserve">e and is </w:t>
      </w:r>
      <w:r w:rsidRPr="004143A2">
        <w:rPr>
          <w:rFonts w:ascii="Segoe UI" w:hAnsi="Segoe UI" w:cs="Segoe UI"/>
          <w:color w:val="000000"/>
          <w:highlight w:val="yellow"/>
        </w:rPr>
        <w:t>extremely low latency as the functions are run on the host in the edge location, instead of the running on a Lambda function elsewhere</w:t>
      </w:r>
      <w:r>
        <w:rPr>
          <w:rFonts w:ascii="Segoe UI" w:hAnsi="Segoe UI" w:cs="Segoe UI"/>
          <w:color w:val="000000"/>
        </w:rPr>
        <w:t>.</w:t>
      </w:r>
    </w:p>
    <w:p w:rsidR="00CE7B44" w:rsidRDefault="00CE7B44" w:rsidP="00CE7B44">
      <w:pPr>
        <w:pStyle w:val="Heading2"/>
      </w:pPr>
      <w:r w:rsidRPr="00CE7B44">
        <w:t xml:space="preserve">CloudFront </w:t>
      </w:r>
      <w:r w:rsidRPr="00CE7B44">
        <w:rPr>
          <w:rStyle w:val="Strong"/>
          <w:b/>
          <w:bCs w:val="0"/>
        </w:rPr>
        <w:t>cannot directly connect to a private IP in your VPC</w:t>
      </w:r>
      <w:r w:rsidRPr="00CE7B44">
        <w:t>, but you can deliver that content via:</w:t>
      </w:r>
    </w:p>
    <w:p w:rsidR="00CE7B44" w:rsidRDefault="00CE7B44" w:rsidP="00CE7B44">
      <w:pPr>
        <w:spacing w:before="100" w:beforeAutospacing="1" w:after="100" w:afterAutospacing="1"/>
      </w:pPr>
      <w:r>
        <w:t xml:space="preserve">To deliver content from an </w:t>
      </w:r>
      <w:r>
        <w:rPr>
          <w:rStyle w:val="Strong"/>
        </w:rPr>
        <w:t>origin with a private IP inside a VPC</w:t>
      </w:r>
      <w:r>
        <w:t xml:space="preserve"> using </w:t>
      </w:r>
      <w:r>
        <w:rPr>
          <w:rStyle w:val="Strong"/>
        </w:rPr>
        <w:t>Amazon CloudFront</w:t>
      </w:r>
      <w:r>
        <w:t xml:space="preserve">, you can't connect CloudFront </w:t>
      </w:r>
      <w:r>
        <w:rPr>
          <w:rStyle w:val="Strong"/>
        </w:rPr>
        <w:t>directly</w:t>
      </w:r>
      <w:r>
        <w:t xml:space="preserve"> to a private IP. Instead, you must expose the content </w:t>
      </w:r>
      <w:r>
        <w:rPr>
          <w:rStyle w:val="Strong"/>
        </w:rPr>
        <w:t>securely and indirectly</w:t>
      </w:r>
      <w:r>
        <w:t>. Here are the most common and secure patterns:</w:t>
      </w:r>
    </w:p>
    <w:p w:rsidR="00CE7B44" w:rsidRDefault="006020D6" w:rsidP="00CE7B44">
      <w:pPr>
        <w:spacing w:after="0"/>
      </w:pPr>
      <w:r>
        <w:pict>
          <v:rect id="_x0000_i1205"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1. </w:t>
      </w:r>
      <w:r>
        <w:rPr>
          <w:rStyle w:val="Strong"/>
          <w:b/>
          <w:bCs w:val="0"/>
        </w:rPr>
        <w:t>CloudFront + ALB/NLB with VPC Link</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69"/>
        </w:numPr>
        <w:spacing w:before="100" w:beforeAutospacing="1" w:after="100" w:afterAutospacing="1" w:line="240" w:lineRule="auto"/>
      </w:pPr>
      <w:r>
        <w:t xml:space="preserve">Place your content behind an </w:t>
      </w:r>
      <w:r>
        <w:rPr>
          <w:rStyle w:val="Strong"/>
        </w:rPr>
        <w:t>Application Load Balancer (ALB)</w:t>
      </w:r>
      <w:r>
        <w:t xml:space="preserve"> or </w:t>
      </w:r>
      <w:r>
        <w:rPr>
          <w:rStyle w:val="Strong"/>
        </w:rPr>
        <w:t>Network Load Balancer (NLB)</w:t>
      </w:r>
      <w:r>
        <w:t xml:space="preserve"> in a </w:t>
      </w:r>
      <w:r>
        <w:rPr>
          <w:rStyle w:val="Strong"/>
        </w:rPr>
        <w:t>public subnet</w:t>
      </w:r>
      <w:r>
        <w:t>.</w:t>
      </w:r>
    </w:p>
    <w:p w:rsidR="00CE7B44" w:rsidRDefault="00CE7B44" w:rsidP="00CE7B44">
      <w:pPr>
        <w:numPr>
          <w:ilvl w:val="0"/>
          <w:numId w:val="369"/>
        </w:numPr>
        <w:spacing w:before="100" w:beforeAutospacing="1" w:after="100" w:afterAutospacing="1" w:line="240" w:lineRule="auto"/>
      </w:pPr>
      <w:r>
        <w:t xml:space="preserve">The ALB/NLB forwards traffic to </w:t>
      </w:r>
      <w:r>
        <w:rPr>
          <w:rStyle w:val="Strong"/>
        </w:rPr>
        <w:t>EC2 instances or containers</w:t>
      </w:r>
      <w:r>
        <w:t xml:space="preserve"> in </w:t>
      </w:r>
      <w:r>
        <w:rPr>
          <w:rStyle w:val="Strong"/>
        </w:rPr>
        <w:t>private subnets</w:t>
      </w:r>
      <w:r>
        <w:t>.</w:t>
      </w:r>
    </w:p>
    <w:p w:rsidR="00CE7B44" w:rsidRDefault="00CE7B44" w:rsidP="00CE7B44">
      <w:pPr>
        <w:numPr>
          <w:ilvl w:val="0"/>
          <w:numId w:val="369"/>
        </w:numPr>
        <w:spacing w:before="100" w:beforeAutospacing="1" w:after="100" w:afterAutospacing="1" w:line="240" w:lineRule="auto"/>
      </w:pPr>
      <w:r>
        <w:t xml:space="preserve">Make sure only </w:t>
      </w:r>
      <w:r>
        <w:rPr>
          <w:rStyle w:val="Strong"/>
        </w:rPr>
        <w:t>CloudFront</w:t>
      </w:r>
      <w:r>
        <w:t xml:space="preserve"> (via a </w:t>
      </w:r>
      <w:r>
        <w:rPr>
          <w:rStyle w:val="Strong"/>
        </w:rPr>
        <w:t>custom header</w:t>
      </w:r>
      <w:r>
        <w:t xml:space="preserve"> or </w:t>
      </w:r>
      <w:r>
        <w:rPr>
          <w:rStyle w:val="Strong"/>
        </w:rPr>
        <w:t>origin access control</w:t>
      </w:r>
      <w:r>
        <w:t>) can access the ALB.</w:t>
      </w:r>
    </w:p>
    <w:p w:rsidR="00CE7B44" w:rsidRDefault="00CE7B44" w:rsidP="00CE7B44">
      <w:pPr>
        <w:pStyle w:val="Heading3"/>
      </w:pPr>
      <w:r>
        <w:rPr>
          <w:rFonts w:ascii="Segoe UI Symbol" w:hAnsi="Segoe UI Symbol" w:cs="Segoe UI Symbol"/>
        </w:rPr>
        <w:t>🔐</w:t>
      </w:r>
      <w:r>
        <w:t xml:space="preserve"> Secure Access Tips:</w:t>
      </w:r>
    </w:p>
    <w:p w:rsidR="00CE7B44" w:rsidRDefault="00CE7B44" w:rsidP="00CE7B44">
      <w:pPr>
        <w:numPr>
          <w:ilvl w:val="0"/>
          <w:numId w:val="370"/>
        </w:numPr>
        <w:spacing w:before="100" w:beforeAutospacing="1" w:after="100" w:afterAutospacing="1" w:line="240" w:lineRule="auto"/>
      </w:pPr>
      <w:r>
        <w:t xml:space="preserve">Use </w:t>
      </w:r>
      <w:r>
        <w:rPr>
          <w:rStyle w:val="Strong"/>
        </w:rPr>
        <w:t>security groups</w:t>
      </w:r>
      <w:r>
        <w:t xml:space="preserve"> to allow only CloudFront IPs.</w:t>
      </w:r>
    </w:p>
    <w:p w:rsidR="00CE7B44" w:rsidRDefault="00CE7B44" w:rsidP="00CE7B44">
      <w:pPr>
        <w:numPr>
          <w:ilvl w:val="0"/>
          <w:numId w:val="370"/>
        </w:numPr>
        <w:spacing w:before="100" w:beforeAutospacing="1" w:after="100" w:afterAutospacing="1" w:line="240" w:lineRule="auto"/>
      </w:pPr>
      <w:r>
        <w:t xml:space="preserve">Add a </w:t>
      </w:r>
      <w:r>
        <w:rPr>
          <w:rStyle w:val="Strong"/>
        </w:rPr>
        <w:t>custom header</w:t>
      </w:r>
      <w:r>
        <w:t xml:space="preserve"> (e.g., </w:t>
      </w:r>
      <w:r>
        <w:rPr>
          <w:rStyle w:val="HTMLCode"/>
          <w:rFonts w:eastAsiaTheme="minorHAnsi"/>
        </w:rPr>
        <w:t>X-CloudFront-Secret</w:t>
      </w:r>
      <w:r>
        <w:t>) that only CloudFront adds, and validate it on your app.</w:t>
      </w:r>
    </w:p>
    <w:p w:rsidR="00CE7B44" w:rsidRDefault="00CE7B44" w:rsidP="00CE7B44">
      <w:pPr>
        <w:numPr>
          <w:ilvl w:val="0"/>
          <w:numId w:val="370"/>
        </w:numPr>
        <w:spacing w:before="100" w:beforeAutospacing="1" w:after="100" w:afterAutospacing="1" w:line="240" w:lineRule="auto"/>
      </w:pPr>
      <w:r>
        <w:t xml:space="preserve">Use </w:t>
      </w:r>
      <w:r>
        <w:rPr>
          <w:rStyle w:val="Strong"/>
        </w:rPr>
        <w:t>origin access control (OAC)</w:t>
      </w:r>
      <w:r>
        <w:t xml:space="preserve"> with signed requests for security.</w:t>
      </w:r>
    </w:p>
    <w:p w:rsidR="00CE7B44" w:rsidRDefault="006020D6" w:rsidP="00CE7B44">
      <w:pPr>
        <w:spacing w:after="0"/>
      </w:pPr>
      <w:r>
        <w:pict>
          <v:rect id="_x0000_i1206"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2. </w:t>
      </w:r>
      <w:r>
        <w:rPr>
          <w:rStyle w:val="Strong"/>
          <w:b/>
          <w:bCs w:val="0"/>
        </w:rPr>
        <w:t>CloudFront + API Gateway + VPC Integration</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71"/>
        </w:numPr>
        <w:spacing w:before="100" w:beforeAutospacing="1" w:after="100" w:afterAutospacing="1" w:line="240" w:lineRule="auto"/>
      </w:pPr>
      <w:r>
        <w:t xml:space="preserve">Create a </w:t>
      </w:r>
      <w:r>
        <w:rPr>
          <w:rStyle w:val="Strong"/>
        </w:rPr>
        <w:t>REST or HTTP API in API Gateway</w:t>
      </w:r>
      <w:r>
        <w:t>.</w:t>
      </w:r>
    </w:p>
    <w:p w:rsidR="00CE7B44" w:rsidRDefault="00CE7B44" w:rsidP="00CE7B44">
      <w:pPr>
        <w:numPr>
          <w:ilvl w:val="0"/>
          <w:numId w:val="371"/>
        </w:numPr>
        <w:spacing w:before="100" w:beforeAutospacing="1" w:after="100" w:afterAutospacing="1" w:line="240" w:lineRule="auto"/>
      </w:pPr>
      <w:r>
        <w:t xml:space="preserve">Set up a </w:t>
      </w:r>
      <w:r>
        <w:rPr>
          <w:rStyle w:val="Strong"/>
        </w:rPr>
        <w:t>VPC link</w:t>
      </w:r>
      <w:r>
        <w:t xml:space="preserve"> to integrate API Gateway with a private ALB or private service in your VPC.</w:t>
      </w:r>
    </w:p>
    <w:p w:rsidR="00CE7B44" w:rsidRDefault="00CE7B44" w:rsidP="00CE7B44">
      <w:pPr>
        <w:numPr>
          <w:ilvl w:val="0"/>
          <w:numId w:val="371"/>
        </w:numPr>
        <w:spacing w:before="100" w:beforeAutospacing="1" w:after="100" w:afterAutospacing="1" w:line="240" w:lineRule="auto"/>
      </w:pPr>
      <w:r>
        <w:t>CloudFront uses the API Gateway endpoint as its origin.</w:t>
      </w:r>
    </w:p>
    <w:p w:rsidR="00CE7B44" w:rsidRDefault="00CE7B44" w:rsidP="00CE7B44">
      <w:pPr>
        <w:pStyle w:val="Heading3"/>
      </w:pPr>
      <w:r>
        <w:rPr>
          <w:rFonts w:ascii="Segoe UI Symbol" w:hAnsi="Segoe UI Symbol" w:cs="Segoe UI Symbol"/>
        </w:rPr>
        <w:t>🔐</w:t>
      </w:r>
      <w:r>
        <w:t xml:space="preserve"> Benefits:</w:t>
      </w:r>
    </w:p>
    <w:p w:rsidR="00CE7B44" w:rsidRDefault="00CE7B44" w:rsidP="00CE7B44">
      <w:pPr>
        <w:numPr>
          <w:ilvl w:val="0"/>
          <w:numId w:val="372"/>
        </w:numPr>
        <w:spacing w:before="100" w:beforeAutospacing="1" w:after="100" w:afterAutospacing="1" w:line="240" w:lineRule="auto"/>
      </w:pPr>
      <w:r>
        <w:t>API Gateway handles authentication, throttling, and direct integration with VPC.</w:t>
      </w:r>
    </w:p>
    <w:p w:rsidR="00CE7B44" w:rsidRDefault="00CE7B44" w:rsidP="00CE7B44">
      <w:pPr>
        <w:numPr>
          <w:ilvl w:val="0"/>
          <w:numId w:val="372"/>
        </w:numPr>
        <w:spacing w:before="100" w:beforeAutospacing="1" w:after="100" w:afterAutospacing="1" w:line="240" w:lineRule="auto"/>
      </w:pPr>
      <w:r>
        <w:t>Works well for microservices or REST APIs.</w:t>
      </w:r>
    </w:p>
    <w:p w:rsidR="00CE7B44" w:rsidRDefault="006020D6" w:rsidP="00CE7B44">
      <w:pPr>
        <w:spacing w:after="0"/>
      </w:pPr>
      <w:r>
        <w:lastRenderedPageBreak/>
        <w:pict>
          <v:rect id="_x0000_i1207"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3. </w:t>
      </w:r>
      <w:r>
        <w:rPr>
          <w:rStyle w:val="Strong"/>
          <w:b/>
          <w:bCs w:val="0"/>
        </w:rPr>
        <w:t>CloudFront + Lambda@Edge → VPC</w:t>
      </w:r>
    </w:p>
    <w:p w:rsidR="00CE7B44" w:rsidRDefault="00CE7B44" w:rsidP="00CE7B44">
      <w:pPr>
        <w:spacing w:before="100" w:beforeAutospacing="1" w:after="100" w:afterAutospacing="1"/>
      </w:pPr>
      <w:r>
        <w:t>Not direct, but possible for light processing.</w:t>
      </w:r>
    </w:p>
    <w:p w:rsidR="00CE7B44" w:rsidRDefault="00CE7B44" w:rsidP="00CE7B44">
      <w:pPr>
        <w:numPr>
          <w:ilvl w:val="0"/>
          <w:numId w:val="373"/>
        </w:numPr>
        <w:spacing w:before="100" w:beforeAutospacing="1" w:after="100" w:afterAutospacing="1" w:line="240" w:lineRule="auto"/>
      </w:pPr>
      <w:r>
        <w:t xml:space="preserve">Use </w:t>
      </w:r>
      <w:r>
        <w:rPr>
          <w:rStyle w:val="Strong"/>
        </w:rPr>
        <w:t>Lambda@Edge</w:t>
      </w:r>
      <w:r>
        <w:t xml:space="preserve"> to dynamically route or preprocess requests.</w:t>
      </w:r>
    </w:p>
    <w:p w:rsidR="00CE7B44" w:rsidRDefault="00CE7B44" w:rsidP="00CE7B44">
      <w:pPr>
        <w:numPr>
          <w:ilvl w:val="0"/>
          <w:numId w:val="373"/>
        </w:numPr>
        <w:spacing w:before="100" w:beforeAutospacing="1" w:after="100" w:afterAutospacing="1" w:line="240" w:lineRule="auto"/>
      </w:pPr>
      <w:r>
        <w:t xml:space="preserve">That function can call services exposed via </w:t>
      </w:r>
      <w:r>
        <w:rPr>
          <w:rStyle w:val="Strong"/>
        </w:rPr>
        <w:t>VPC endpoints</w:t>
      </w:r>
      <w:r>
        <w:t xml:space="preserve">, </w:t>
      </w:r>
      <w:r>
        <w:rPr>
          <w:rStyle w:val="Strong"/>
        </w:rPr>
        <w:t>API Gateway</w:t>
      </w:r>
      <w:r>
        <w:t xml:space="preserve">, or </w:t>
      </w:r>
      <w:r>
        <w:rPr>
          <w:rStyle w:val="Strong"/>
        </w:rPr>
        <w:t>ALBs</w:t>
      </w:r>
      <w:r>
        <w:t>.</w:t>
      </w:r>
    </w:p>
    <w:p w:rsidR="00CE7B44" w:rsidRDefault="006020D6" w:rsidP="00CE7B44">
      <w:pPr>
        <w:spacing w:after="0"/>
      </w:pPr>
      <w:r>
        <w:pict>
          <v:rect id="_x0000_i1208"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4. </w:t>
      </w:r>
      <w:r>
        <w:rPr>
          <w:rStyle w:val="Strong"/>
          <w:b/>
          <w:bCs w:val="0"/>
        </w:rPr>
        <w:t>CloudFront + S3 via S3 Interface Endpoint (Private S3)</w:t>
      </w:r>
    </w:p>
    <w:p w:rsidR="00CE7B44" w:rsidRDefault="00CE7B44" w:rsidP="00CE7B44">
      <w:pPr>
        <w:numPr>
          <w:ilvl w:val="0"/>
          <w:numId w:val="374"/>
        </w:numPr>
        <w:spacing w:before="100" w:beforeAutospacing="1" w:after="100" w:afterAutospacing="1" w:line="240" w:lineRule="auto"/>
      </w:pPr>
      <w:r>
        <w:t xml:space="preserve">If your content is in </w:t>
      </w:r>
      <w:r>
        <w:rPr>
          <w:rStyle w:val="Strong"/>
        </w:rPr>
        <w:t>Amazon S3</w:t>
      </w:r>
      <w:r>
        <w:t xml:space="preserve"> and restricted to a VPC:</w:t>
      </w:r>
    </w:p>
    <w:p w:rsidR="00CE7B44" w:rsidRDefault="00CE7B44" w:rsidP="00CE7B44">
      <w:pPr>
        <w:numPr>
          <w:ilvl w:val="1"/>
          <w:numId w:val="374"/>
        </w:numPr>
        <w:spacing w:before="100" w:beforeAutospacing="1" w:after="100" w:afterAutospacing="1" w:line="240" w:lineRule="auto"/>
      </w:pPr>
      <w:r>
        <w:t xml:space="preserve">Use </w:t>
      </w:r>
      <w:r>
        <w:rPr>
          <w:rStyle w:val="Strong"/>
        </w:rPr>
        <w:t>Origin Access Control (OAC)</w:t>
      </w:r>
      <w:r>
        <w:t xml:space="preserve"> to access private S3 buckets.</w:t>
      </w:r>
    </w:p>
    <w:p w:rsidR="00CE7B44" w:rsidRDefault="00CE7B44" w:rsidP="00CE7B44">
      <w:pPr>
        <w:numPr>
          <w:ilvl w:val="1"/>
          <w:numId w:val="374"/>
        </w:numPr>
        <w:spacing w:before="100" w:beforeAutospacing="1" w:after="100" w:afterAutospacing="1" w:line="240" w:lineRule="auto"/>
      </w:pPr>
      <w:r>
        <w:t xml:space="preserve">You can also use </w:t>
      </w:r>
      <w:r>
        <w:rPr>
          <w:rStyle w:val="Strong"/>
        </w:rPr>
        <w:t>S3 interface endpoints</w:t>
      </w:r>
      <w:r>
        <w:t xml:space="preserve"> for VPC-only access (not directly from CloudFront, but for internal access).</w:t>
      </w:r>
    </w:p>
    <w:p w:rsidR="00CE7B44" w:rsidRDefault="006020D6" w:rsidP="00CE7B44">
      <w:pPr>
        <w:spacing w:after="0"/>
      </w:pPr>
      <w:r>
        <w:pict>
          <v:rect id="_x0000_i1209" style="width:0;height:1.5pt" o:hralign="center" o:hrstd="t" o:hr="t" fillcolor="#a0a0a0" stroked="f"/>
        </w:pict>
      </w:r>
    </w:p>
    <w:p w:rsidR="00CE7B44" w:rsidRPr="00CE7B44" w:rsidRDefault="00CE7B44" w:rsidP="00CE7B44">
      <w:pPr>
        <w:pStyle w:val="Heading3"/>
      </w:pPr>
      <w:r>
        <w:rPr>
          <w:rFonts w:cs="Times New Roman"/>
        </w:rPr>
        <w:t>🧠</w:t>
      </w:r>
      <w:r>
        <w:t xml:space="preserve"> TL;DR: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7"/>
        <w:gridCol w:w="1155"/>
        <w:gridCol w:w="1156"/>
        <w:gridCol w:w="2572"/>
      </w:tblGrid>
      <w:tr w:rsidR="00CE7B44" w:rsidRPr="00CE7B44" w:rsidTr="00CE7B44">
        <w:trPr>
          <w:tblHeader/>
          <w:tblCellSpacing w:w="15" w:type="dxa"/>
        </w:trPr>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Method</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Secure?</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Uses VPC?</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Good For</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ALB/NLB</w:t>
            </w:r>
            <w:r>
              <w:rPr>
                <w:rFonts w:ascii="Times New Roman" w:eastAsia="Times New Roman" w:hAnsi="Times New Roman" w:cs="Times New Roman"/>
                <w:sz w:val="24"/>
                <w:szCs w:val="24"/>
              </w:rPr>
              <w:t>(public -&gt; EC2 private)</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Static/dynamic web apps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API Gateway + VPC Link</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APIs or microservices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Lambda@Edge → VPC</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r w:rsidRPr="00CE7B44">
              <w:rPr>
                <w:rFonts w:ascii="Times New Roman" w:eastAsia="Times New Roman" w:hAnsi="Times New Roman" w:cs="Times New Roman"/>
                <w:sz w:val="24"/>
                <w:szCs w:val="24"/>
              </w:rPr>
              <w:t xml:space="preserve"> (limited)</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Simple proxying or routing</w:t>
            </w:r>
          </w:p>
        </w:tc>
      </w:tr>
    </w:tbl>
    <w:p w:rsidR="00CE7B44" w:rsidRPr="00CE7B44" w:rsidRDefault="00CE7B44" w:rsidP="00CE7B44"/>
    <w:p w:rsidR="00AB40AC" w:rsidRDefault="00AB40AC" w:rsidP="00AB40AC">
      <w:pPr>
        <w:pStyle w:val="Heading2"/>
      </w:pPr>
      <w:r>
        <w:t>CloudWatch</w:t>
      </w:r>
    </w:p>
    <w:p w:rsidR="0091660E" w:rsidRPr="0091660E" w:rsidRDefault="0091660E" w:rsidP="0091660E">
      <w:r>
        <w:rPr>
          <w:rFonts w:ascii="Segoe UI" w:hAnsi="Segoe UI" w:cs="Segoe UI"/>
          <w:color w:val="000000"/>
        </w:rPr>
        <w:t xml:space="preserve">You can use the </w:t>
      </w:r>
      <w:r w:rsidRPr="0091660E">
        <w:rPr>
          <w:rFonts w:ascii="Segoe UI" w:hAnsi="Segoe UI" w:cs="Segoe UI"/>
          <w:color w:val="000000"/>
          <w:highlight w:val="yellow"/>
        </w:rPr>
        <w:t>CloudWatch agent</w:t>
      </w:r>
      <w:r>
        <w:rPr>
          <w:rFonts w:ascii="Segoe UI" w:hAnsi="Segoe UI" w:cs="Segoe UI"/>
          <w:color w:val="000000"/>
        </w:rPr>
        <w:t xml:space="preserve"> to collect both system metrics and log files from Amazon </w:t>
      </w:r>
      <w:r w:rsidRPr="0091660E">
        <w:rPr>
          <w:rFonts w:ascii="Segoe UI" w:hAnsi="Segoe UI" w:cs="Segoe UI"/>
          <w:color w:val="000000"/>
          <w:highlight w:val="yellow"/>
        </w:rPr>
        <w:t>EC2 instances and on-premises servers</w:t>
      </w:r>
      <w:r>
        <w:rPr>
          <w:rFonts w:ascii="Segoe UI" w:hAnsi="Segoe UI" w:cs="Segoe UI"/>
          <w:color w:val="000000"/>
        </w:rPr>
        <w:t>. The agent supports both Windows Server and Linux, and enables you to select the metrics to be collected, including sub-resource metrics such as per-CPU core.</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lastRenderedPageBreak/>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lastRenderedPageBreak/>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84158B" w:rsidRDefault="0084158B" w:rsidP="0084158B">
      <w:pPr>
        <w:pStyle w:val="Heading3"/>
        <w:rPr>
          <w:rStyle w:val="Strong"/>
        </w:rPr>
      </w:pPr>
      <w:r>
        <w:rPr>
          <w:rStyle w:val="Strong"/>
        </w:rPr>
        <w:t>Amazon EKS control plane</w:t>
      </w:r>
    </w:p>
    <w:p w:rsidR="0084158B" w:rsidRDefault="0084158B" w:rsidP="0084158B">
      <w:pPr>
        <w:spacing w:before="100" w:beforeAutospacing="1" w:after="100" w:afterAutospacing="1"/>
      </w:pPr>
      <w:r>
        <w:rPr>
          <w:rStyle w:val="Strong"/>
        </w:rPr>
        <w:t>Amazon EKS control plane</w:t>
      </w:r>
      <w:r>
        <w:t xml:space="preserve"> (often called the </w:t>
      </w:r>
      <w:r>
        <w:rPr>
          <w:rStyle w:val="Strong"/>
        </w:rPr>
        <w:t>EKS control plane</w:t>
      </w:r>
      <w:r>
        <w:t xml:space="preserve">) is the </w:t>
      </w:r>
      <w:r>
        <w:rPr>
          <w:rStyle w:val="Strong"/>
        </w:rPr>
        <w:t>managed Kubernetes master infrastructure</w:t>
      </w:r>
      <w:r>
        <w:t xml:space="preserve"> that AWS runs for you when you use </w:t>
      </w:r>
      <w:r>
        <w:rPr>
          <w:rStyle w:val="Strong"/>
        </w:rPr>
        <w:t>Amazon Elastic Kubernetes Service (EKS)</w:t>
      </w:r>
      <w:r>
        <w:t>.</w:t>
      </w:r>
    </w:p>
    <w:p w:rsidR="0084158B" w:rsidRDefault="006020D6" w:rsidP="0084158B">
      <w:pPr>
        <w:spacing w:after="0"/>
      </w:pPr>
      <w:r>
        <w:pict>
          <v:rect id="_x0000_i1210" style="width:0;height:1.5pt" o:hralign="center" o:hrstd="t" o:hr="t" fillcolor="#a0a0a0" stroked="f"/>
        </w:pict>
      </w:r>
    </w:p>
    <w:p w:rsidR="0084158B" w:rsidRDefault="0084158B" w:rsidP="0084158B">
      <w:pPr>
        <w:pStyle w:val="Heading2"/>
      </w:pPr>
      <w:r>
        <w:rPr>
          <w:rFonts w:ascii="Segoe UI Symbol" w:hAnsi="Segoe UI Symbol" w:cs="Segoe UI Symbol"/>
        </w:rPr>
        <w:t>🔧</w:t>
      </w:r>
      <w:r>
        <w:t xml:space="preserve"> What Is the EKS Control Plane?</w:t>
      </w:r>
    </w:p>
    <w:p w:rsidR="0084158B" w:rsidRDefault="0084158B" w:rsidP="0084158B">
      <w:pPr>
        <w:spacing w:before="100" w:beforeAutospacing="1" w:after="100" w:afterAutospacing="1"/>
      </w:pPr>
      <w:r>
        <w:t xml:space="preserve">In a Kubernetes cluster, the </w:t>
      </w:r>
      <w:r>
        <w:rPr>
          <w:rStyle w:val="Strong"/>
        </w:rPr>
        <w:t>control plane</w:t>
      </w:r>
      <w:r>
        <w:t xml:space="preserve"> is the "brain" — it manages everything in the cluster, including:</w:t>
      </w:r>
    </w:p>
    <w:p w:rsidR="0084158B" w:rsidRDefault="0084158B" w:rsidP="0084158B">
      <w:pPr>
        <w:numPr>
          <w:ilvl w:val="0"/>
          <w:numId w:val="384"/>
        </w:numPr>
        <w:spacing w:before="100" w:beforeAutospacing="1" w:after="100" w:afterAutospacing="1" w:line="240" w:lineRule="auto"/>
      </w:pPr>
      <w:r>
        <w:t>Scheduling pods</w:t>
      </w:r>
    </w:p>
    <w:p w:rsidR="0084158B" w:rsidRDefault="0084158B" w:rsidP="0084158B">
      <w:pPr>
        <w:numPr>
          <w:ilvl w:val="0"/>
          <w:numId w:val="384"/>
        </w:numPr>
        <w:spacing w:before="100" w:beforeAutospacing="1" w:after="100" w:afterAutospacing="1" w:line="240" w:lineRule="auto"/>
      </w:pPr>
      <w:r>
        <w:t>Managing deployments</w:t>
      </w:r>
    </w:p>
    <w:p w:rsidR="0084158B" w:rsidRDefault="0084158B" w:rsidP="0084158B">
      <w:pPr>
        <w:numPr>
          <w:ilvl w:val="0"/>
          <w:numId w:val="384"/>
        </w:numPr>
        <w:spacing w:before="100" w:beforeAutospacing="1" w:after="100" w:afterAutospacing="1" w:line="240" w:lineRule="auto"/>
      </w:pPr>
      <w:r>
        <w:t>Monitoring cluster health</w:t>
      </w:r>
    </w:p>
    <w:p w:rsidR="0084158B" w:rsidRDefault="0084158B" w:rsidP="0084158B">
      <w:pPr>
        <w:numPr>
          <w:ilvl w:val="0"/>
          <w:numId w:val="384"/>
        </w:numPr>
        <w:spacing w:before="100" w:beforeAutospacing="1" w:after="100" w:afterAutospacing="1" w:line="240" w:lineRule="auto"/>
      </w:pPr>
      <w:r>
        <w:t>Handling API requests (</w:t>
      </w:r>
      <w:r>
        <w:rPr>
          <w:rStyle w:val="HTMLCode"/>
          <w:rFonts w:eastAsiaTheme="minorHAnsi"/>
        </w:rPr>
        <w:t>kubectl</w:t>
      </w:r>
      <w:r>
        <w:t>)</w:t>
      </w:r>
    </w:p>
    <w:p w:rsidR="0084158B" w:rsidRDefault="0084158B" w:rsidP="0084158B">
      <w:pPr>
        <w:spacing w:before="100" w:beforeAutospacing="1" w:after="100" w:afterAutospacing="1"/>
      </w:pPr>
      <w:r>
        <w:t xml:space="preserve">In </w:t>
      </w:r>
      <w:r>
        <w:rPr>
          <w:rStyle w:val="Strong"/>
        </w:rPr>
        <w:t>Amazon EKS</w:t>
      </w:r>
      <w:r>
        <w:t xml:space="preserve">, AWS </w:t>
      </w:r>
      <w:r>
        <w:rPr>
          <w:rStyle w:val="Strong"/>
        </w:rPr>
        <w:t>fully manages the control plane</w:t>
      </w:r>
      <w:r>
        <w:t xml:space="preserve"> for you.</w:t>
      </w:r>
    </w:p>
    <w:p w:rsidR="0084158B" w:rsidRDefault="006020D6" w:rsidP="0084158B">
      <w:pPr>
        <w:spacing w:after="0"/>
      </w:pPr>
      <w:r>
        <w:pict>
          <v:rect id="_x0000_i1211" style="width:0;height:1.5pt" o:hralign="center" o:hrstd="t" o:hr="t" fillcolor="#a0a0a0" stroked="f"/>
        </w:pict>
      </w:r>
    </w:p>
    <w:p w:rsidR="0084158B" w:rsidRDefault="0084158B" w:rsidP="0084158B">
      <w:pPr>
        <w:pStyle w:val="Heading3"/>
      </w:pPr>
      <w:r>
        <w:rPr>
          <w:rFonts w:ascii="Calibri Light" w:hAnsi="Calibri Light" w:cs="Calibri Light"/>
        </w:rPr>
        <w:t>🧠</w:t>
      </w:r>
      <w:r>
        <w:t xml:space="preserve"> Key Components of the EKS Control Plane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4934"/>
      </w:tblGrid>
      <w:tr w:rsidR="0084158B" w:rsidRPr="0084158B" w:rsidTr="0084158B">
        <w:trPr>
          <w:tblHeader/>
          <w:tblCellSpacing w:w="15" w:type="dxa"/>
        </w:trPr>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Component</w:t>
            </w:r>
          </w:p>
        </w:tc>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Role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API Server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Accepts Kubernetes API requests (</w:t>
            </w:r>
            <w:r w:rsidRPr="0084158B">
              <w:rPr>
                <w:rFonts w:ascii="Courier New" w:eastAsia="Times New Roman" w:hAnsi="Courier New" w:cs="Courier New"/>
                <w:sz w:val="20"/>
                <w:szCs w:val="20"/>
              </w:rPr>
              <w:t>kubectl</w:t>
            </w:r>
            <w:r w:rsidRPr="0084158B">
              <w:rPr>
                <w:rFonts w:ascii="Times New Roman" w:eastAsia="Times New Roman" w:hAnsi="Times New Roman" w:cs="Times New Roman"/>
                <w:sz w:val="24"/>
                <w:szCs w:val="24"/>
              </w:rPr>
              <w:t>, apps)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etcd</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Stores the cluster state (like a database)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Reconciles cluster state (e.g., keeps replicas alive)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Scheduler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Assigns workloads to worker nodes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Cloud 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Integrates with AWS services (like ELB, EBS)</w:t>
            </w:r>
          </w:p>
        </w:tc>
      </w:tr>
    </w:tbl>
    <w:p w:rsidR="0084158B" w:rsidRDefault="0084158B" w:rsidP="0084158B"/>
    <w:p w:rsidR="0084158B" w:rsidRDefault="0084158B" w:rsidP="0084158B">
      <w:pPr>
        <w:pStyle w:val="Heading3"/>
      </w:pPr>
      <w:r>
        <w:rPr>
          <w:rFonts w:ascii="Segoe UI Symbol" w:hAnsi="Segoe UI Symbol" w:cs="Segoe UI Symbol"/>
        </w:rPr>
        <w:t>✅</w:t>
      </w:r>
      <w:r>
        <w:t xml:space="preserve"> Features of Amazon EKS Control Plane</w:t>
      </w:r>
    </w:p>
    <w:p w:rsidR="0084158B" w:rsidRDefault="0084158B" w:rsidP="0084158B">
      <w:pPr>
        <w:numPr>
          <w:ilvl w:val="0"/>
          <w:numId w:val="385"/>
        </w:numPr>
        <w:spacing w:before="100" w:beforeAutospacing="1" w:after="100" w:afterAutospacing="1" w:line="240" w:lineRule="auto"/>
      </w:pPr>
      <w:r>
        <w:rPr>
          <w:rStyle w:val="Strong"/>
        </w:rPr>
        <w:t>Fully managed</w:t>
      </w:r>
      <w:r>
        <w:t>: AWS runs it for you; you don’t worry about servers or patches.</w:t>
      </w:r>
    </w:p>
    <w:p w:rsidR="0084158B" w:rsidRDefault="0084158B" w:rsidP="0084158B">
      <w:pPr>
        <w:numPr>
          <w:ilvl w:val="0"/>
          <w:numId w:val="385"/>
        </w:numPr>
        <w:spacing w:before="100" w:beforeAutospacing="1" w:after="100" w:afterAutospacing="1" w:line="240" w:lineRule="auto"/>
      </w:pPr>
      <w:r>
        <w:rPr>
          <w:rStyle w:val="Strong"/>
        </w:rPr>
        <w:t>Highly available</w:t>
      </w:r>
      <w:r>
        <w:t xml:space="preserve">: Deployed across </w:t>
      </w:r>
      <w:r>
        <w:rPr>
          <w:rStyle w:val="Strong"/>
        </w:rPr>
        <w:t>multiple Availability Zones</w:t>
      </w:r>
      <w:r>
        <w:t>.</w:t>
      </w:r>
    </w:p>
    <w:p w:rsidR="0084158B" w:rsidRDefault="0084158B" w:rsidP="0084158B">
      <w:pPr>
        <w:numPr>
          <w:ilvl w:val="0"/>
          <w:numId w:val="385"/>
        </w:numPr>
        <w:spacing w:before="100" w:beforeAutospacing="1" w:after="100" w:afterAutospacing="1" w:line="240" w:lineRule="auto"/>
      </w:pPr>
      <w:r>
        <w:rPr>
          <w:rStyle w:val="Strong"/>
        </w:rPr>
        <w:t>Secure</w:t>
      </w:r>
      <w:r>
        <w:t xml:space="preserve">: Integrated with IAM, VPC, and optionally </w:t>
      </w:r>
      <w:r>
        <w:rPr>
          <w:rStyle w:val="Strong"/>
        </w:rPr>
        <w:t>KMS</w:t>
      </w:r>
      <w:r>
        <w:t xml:space="preserve"> for encryption.</w:t>
      </w:r>
    </w:p>
    <w:p w:rsidR="0084158B" w:rsidRDefault="0084158B" w:rsidP="0084158B">
      <w:pPr>
        <w:numPr>
          <w:ilvl w:val="0"/>
          <w:numId w:val="385"/>
        </w:numPr>
        <w:spacing w:before="100" w:beforeAutospacing="1" w:after="100" w:afterAutospacing="1" w:line="240" w:lineRule="auto"/>
      </w:pPr>
      <w:r>
        <w:rPr>
          <w:rStyle w:val="Strong"/>
        </w:rPr>
        <w:t>Scalable</w:t>
      </w:r>
      <w:r>
        <w:t>: Handles large clusters and many workloads.</w:t>
      </w:r>
    </w:p>
    <w:p w:rsidR="0084158B" w:rsidRDefault="0084158B" w:rsidP="0084158B">
      <w:pPr>
        <w:numPr>
          <w:ilvl w:val="0"/>
          <w:numId w:val="385"/>
        </w:numPr>
        <w:spacing w:before="100" w:beforeAutospacing="1" w:after="100" w:afterAutospacing="1" w:line="240" w:lineRule="auto"/>
      </w:pPr>
      <w:r>
        <w:rPr>
          <w:rStyle w:val="Strong"/>
        </w:rPr>
        <w:t>Observability</w:t>
      </w:r>
      <w:r>
        <w:t>: Works with CloudWatch, X-Ray, Fluent Bit, etc.</w:t>
      </w:r>
    </w:p>
    <w:p w:rsidR="0084158B" w:rsidRDefault="0084158B" w:rsidP="0084158B">
      <w:pPr>
        <w:pStyle w:val="Heading3"/>
      </w:pPr>
      <w:r>
        <w:rPr>
          <w:rFonts w:ascii="Calibri Light" w:hAnsi="Calibri Light" w:cs="Calibri Light"/>
        </w:rPr>
        <w:t>🧩</w:t>
      </w:r>
      <w:r>
        <w:t xml:space="preserve"> Your Responsibility</w:t>
      </w:r>
    </w:p>
    <w:p w:rsidR="0084158B" w:rsidRDefault="0084158B" w:rsidP="0084158B">
      <w:pPr>
        <w:spacing w:before="100" w:beforeAutospacing="1" w:after="100" w:afterAutospacing="1"/>
      </w:pPr>
      <w:r>
        <w:t xml:space="preserve">While AWS manages the </w:t>
      </w:r>
      <w:r>
        <w:rPr>
          <w:rStyle w:val="Strong"/>
        </w:rPr>
        <w:t>control plane</w:t>
      </w:r>
      <w:r>
        <w:t xml:space="preserve">, </w:t>
      </w:r>
      <w:r>
        <w:rPr>
          <w:rStyle w:val="Strong"/>
        </w:rPr>
        <w:t>you manage</w:t>
      </w:r>
      <w:r>
        <w:t>:</w:t>
      </w:r>
    </w:p>
    <w:p w:rsidR="0084158B" w:rsidRDefault="0084158B" w:rsidP="0084158B">
      <w:pPr>
        <w:numPr>
          <w:ilvl w:val="0"/>
          <w:numId w:val="386"/>
        </w:numPr>
        <w:spacing w:before="100" w:beforeAutospacing="1" w:after="100" w:afterAutospacing="1" w:line="240" w:lineRule="auto"/>
      </w:pPr>
      <w:r>
        <w:lastRenderedPageBreak/>
        <w:t xml:space="preserve">The </w:t>
      </w:r>
      <w:r>
        <w:rPr>
          <w:rStyle w:val="Strong"/>
        </w:rPr>
        <w:t>worker nodes</w:t>
      </w:r>
      <w:r>
        <w:t xml:space="preserve"> (unless you use EKS Fargate or EKS Node Groups)</w:t>
      </w:r>
    </w:p>
    <w:p w:rsidR="0084158B" w:rsidRDefault="0084158B" w:rsidP="0084158B">
      <w:pPr>
        <w:numPr>
          <w:ilvl w:val="0"/>
          <w:numId w:val="386"/>
        </w:numPr>
        <w:spacing w:before="100" w:beforeAutospacing="1" w:after="100" w:afterAutospacing="1" w:line="240" w:lineRule="auto"/>
      </w:pPr>
      <w:r>
        <w:t>Cluster configuration (namespaces, RBAC, policies, etc.)</w:t>
      </w:r>
    </w:p>
    <w:p w:rsidR="0084158B" w:rsidRDefault="0084158B" w:rsidP="0084158B">
      <w:pPr>
        <w:numPr>
          <w:ilvl w:val="0"/>
          <w:numId w:val="386"/>
        </w:numPr>
        <w:spacing w:before="100" w:beforeAutospacing="1" w:after="100" w:afterAutospacing="1" w:line="240" w:lineRule="auto"/>
      </w:pPr>
      <w:r>
        <w:t>Workloads (Pods, Services, Deployments, etc.)</w:t>
      </w:r>
    </w:p>
    <w:p w:rsidR="0084158B" w:rsidRDefault="0084158B" w:rsidP="0084158B"/>
    <w:p w:rsidR="0084158B" w:rsidRDefault="0084158B" w:rsidP="0084158B">
      <w:pPr>
        <w:spacing w:before="100" w:beforeAutospacing="1" w:after="100" w:afterAutospacing="1"/>
      </w:pPr>
      <w:r>
        <w:t xml:space="preserve">In </w:t>
      </w:r>
      <w:r>
        <w:rPr>
          <w:rStyle w:val="Strong"/>
        </w:rPr>
        <w:t>Amazon EKS (Elastic Kubernetes Service)</w:t>
      </w:r>
      <w:r>
        <w:t xml:space="preserve">, the </w:t>
      </w:r>
      <w:r>
        <w:rPr>
          <w:rStyle w:val="Strong"/>
        </w:rPr>
        <w:t>data plane</w:t>
      </w:r>
      <w:r>
        <w:t xml:space="preserve"> refers to the </w:t>
      </w:r>
      <w:r>
        <w:rPr>
          <w:rStyle w:val="Strong"/>
        </w:rPr>
        <w:t>worker nodes</w:t>
      </w:r>
      <w:r>
        <w:t xml:space="preserve"> that run your </w:t>
      </w:r>
      <w:r>
        <w:rPr>
          <w:rStyle w:val="Strong"/>
        </w:rPr>
        <w:t>actual application workloads</w:t>
      </w:r>
      <w:r>
        <w:t xml:space="preserve"> — the </w:t>
      </w:r>
      <w:r>
        <w:rPr>
          <w:rStyle w:val="Strong"/>
        </w:rPr>
        <w:t>Pods</w:t>
      </w:r>
      <w:r>
        <w:t xml:space="preserve">, </w:t>
      </w:r>
      <w:r>
        <w:rPr>
          <w:rStyle w:val="Strong"/>
        </w:rPr>
        <w:t>containers</w:t>
      </w:r>
      <w:r>
        <w:t xml:space="preserve">, and the underlying </w:t>
      </w:r>
      <w:r>
        <w:rPr>
          <w:rStyle w:val="Strong"/>
        </w:rPr>
        <w:t>compute infrastructure</w:t>
      </w:r>
      <w:r>
        <w:t>.</w:t>
      </w:r>
    </w:p>
    <w:p w:rsidR="0084158B" w:rsidRDefault="006020D6" w:rsidP="0084158B">
      <w:pPr>
        <w:spacing w:after="0"/>
      </w:pPr>
      <w:r>
        <w:pict>
          <v:rect id="_x0000_i1212" style="width:0;height:1.5pt" o:hralign="center" o:hrstd="t" o:hr="t" fillcolor="#a0a0a0" stroked="f"/>
        </w:pict>
      </w:r>
    </w:p>
    <w:p w:rsidR="0084158B" w:rsidRDefault="0084158B" w:rsidP="0084158B">
      <w:pPr>
        <w:pStyle w:val="Heading2"/>
      </w:pPr>
      <w:r>
        <w:rPr>
          <w:rFonts w:ascii="Calibri Light" w:hAnsi="Calibri Light" w:cs="Calibri Light"/>
        </w:rPr>
        <w:t>🧱</w:t>
      </w:r>
      <w:r>
        <w:t xml:space="preserve"> What is the Data Plane?</w:t>
      </w:r>
    </w:p>
    <w:p w:rsidR="0084158B" w:rsidRDefault="0084158B" w:rsidP="0084158B">
      <w:pPr>
        <w:spacing w:before="100" w:beforeAutospacing="1" w:after="100" w:afterAutospacing="1"/>
      </w:pPr>
      <w:r>
        <w:t xml:space="preserve">The </w:t>
      </w:r>
      <w:r>
        <w:rPr>
          <w:rStyle w:val="Strong"/>
        </w:rPr>
        <w:t>data plane</w:t>
      </w:r>
      <w:r>
        <w:t xml:space="preserve"> is the part of the Kubernetes architecture that:</w:t>
      </w:r>
    </w:p>
    <w:p w:rsidR="0084158B" w:rsidRDefault="0084158B" w:rsidP="0084158B">
      <w:pPr>
        <w:numPr>
          <w:ilvl w:val="0"/>
          <w:numId w:val="387"/>
        </w:numPr>
        <w:spacing w:before="100" w:beforeAutospacing="1" w:after="100" w:afterAutospacing="1" w:line="240" w:lineRule="auto"/>
      </w:pPr>
      <w:r>
        <w:t xml:space="preserve">Runs </w:t>
      </w:r>
      <w:r>
        <w:rPr>
          <w:rStyle w:val="Strong"/>
        </w:rPr>
        <w:t>containers and Pods</w:t>
      </w:r>
    </w:p>
    <w:p w:rsidR="0084158B" w:rsidRDefault="0084158B" w:rsidP="0084158B">
      <w:pPr>
        <w:numPr>
          <w:ilvl w:val="0"/>
          <w:numId w:val="387"/>
        </w:numPr>
        <w:spacing w:before="100" w:beforeAutospacing="1" w:after="100" w:afterAutospacing="1" w:line="240" w:lineRule="auto"/>
      </w:pPr>
      <w:r>
        <w:t>Executes the workloads defined in your manifests</w:t>
      </w:r>
    </w:p>
    <w:p w:rsidR="0084158B" w:rsidRDefault="0084158B" w:rsidP="0084158B">
      <w:pPr>
        <w:numPr>
          <w:ilvl w:val="0"/>
          <w:numId w:val="387"/>
        </w:numPr>
        <w:spacing w:before="100" w:beforeAutospacing="1" w:after="100" w:afterAutospacing="1" w:line="240" w:lineRule="auto"/>
      </w:pPr>
      <w:r>
        <w:t xml:space="preserve">Handles </w:t>
      </w:r>
      <w:r>
        <w:rPr>
          <w:rStyle w:val="Strong"/>
        </w:rPr>
        <w:t>networking</w:t>
      </w:r>
      <w:r>
        <w:t xml:space="preserve">, </w:t>
      </w:r>
      <w:r>
        <w:rPr>
          <w:rStyle w:val="Strong"/>
        </w:rPr>
        <w:t>volume mounting</w:t>
      </w:r>
      <w:r>
        <w:t xml:space="preserve">, and </w:t>
      </w:r>
      <w:r>
        <w:rPr>
          <w:rStyle w:val="Strong"/>
        </w:rPr>
        <w:t>compute tasks</w:t>
      </w:r>
    </w:p>
    <w:p w:rsidR="0084158B" w:rsidRDefault="0084158B" w:rsidP="0084158B">
      <w:pPr>
        <w:spacing w:before="100" w:beforeAutospacing="1" w:after="100" w:afterAutospacing="1"/>
      </w:pPr>
      <w:r>
        <w:t>In EKS, the data plane typically consists of:</w:t>
      </w:r>
    </w:p>
    <w:p w:rsidR="0084158B" w:rsidRDefault="0084158B" w:rsidP="0084158B">
      <w:pPr>
        <w:numPr>
          <w:ilvl w:val="0"/>
          <w:numId w:val="388"/>
        </w:numPr>
        <w:spacing w:before="100" w:beforeAutospacing="1" w:after="100" w:afterAutospacing="1" w:line="240" w:lineRule="auto"/>
      </w:pPr>
      <w:r>
        <w:rPr>
          <w:rStyle w:val="Strong"/>
        </w:rPr>
        <w:t>Amazon EC2 instances</w:t>
      </w:r>
      <w:r>
        <w:t xml:space="preserve"> (if you self-manage nodes)</w:t>
      </w:r>
    </w:p>
    <w:p w:rsidR="0084158B" w:rsidRDefault="0084158B" w:rsidP="0084158B">
      <w:pPr>
        <w:numPr>
          <w:ilvl w:val="0"/>
          <w:numId w:val="388"/>
        </w:numPr>
        <w:spacing w:before="100" w:beforeAutospacing="1" w:after="100" w:afterAutospacing="1" w:line="240" w:lineRule="auto"/>
      </w:pPr>
      <w:r>
        <w:rPr>
          <w:rStyle w:val="Strong"/>
        </w:rPr>
        <w:t>EKS managed node groups</w:t>
      </w:r>
    </w:p>
    <w:p w:rsidR="0084158B" w:rsidRDefault="0084158B" w:rsidP="0084158B">
      <w:pPr>
        <w:numPr>
          <w:ilvl w:val="0"/>
          <w:numId w:val="388"/>
        </w:numPr>
        <w:spacing w:before="100" w:beforeAutospacing="1" w:after="100" w:afterAutospacing="1" w:line="240" w:lineRule="auto"/>
      </w:pPr>
      <w:r>
        <w:rPr>
          <w:rStyle w:val="Strong"/>
        </w:rPr>
        <w:t>AWS Fargate</w:t>
      </w:r>
      <w:r>
        <w:t xml:space="preserve"> (if using serverless containers)</w:t>
      </w:r>
    </w:p>
    <w:p w:rsidR="0084158B" w:rsidRPr="0084158B" w:rsidRDefault="0084158B" w:rsidP="0084158B"/>
    <w:p w:rsidR="0084158B" w:rsidRPr="0084158B" w:rsidRDefault="0084158B" w:rsidP="0084158B"/>
    <w:p w:rsidR="00C26EAE" w:rsidRDefault="00C26EAE" w:rsidP="0084158B">
      <w:pPr>
        <w:pStyle w:val="Heading2"/>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lastRenderedPageBreak/>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lastRenderedPageBreak/>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6020D6" w:rsidP="006F559A">
      <w:r>
        <w:pict>
          <v:rect id="_x0000_i1213"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lastRenderedPageBreak/>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t>AWS organizations</w:t>
      </w:r>
    </w:p>
    <w:p w:rsidR="007B5AB6" w:rsidRDefault="006020D6" w:rsidP="007B5AB6">
      <w:hyperlink r:id="rId234"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lastRenderedPageBreak/>
        <w:t>The </w:t>
      </w:r>
      <w:hyperlink r:id="rId235"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Default="007B5AB6" w:rsidP="007B5AB6"/>
    <w:p w:rsidR="009A21A3" w:rsidRDefault="009A21A3" w:rsidP="009A21A3">
      <w:pPr>
        <w:pStyle w:val="Heading3"/>
      </w:pPr>
      <w:r>
        <w:rPr>
          <w:rFonts w:ascii="Segoe UI Symbol" w:hAnsi="Segoe UI Symbol" w:cs="Segoe UI Symbol"/>
        </w:rPr>
        <w:t>💡</w:t>
      </w:r>
      <w:r>
        <w:t xml:space="preserve"> Key Features of Organization Billing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8"/>
        <w:gridCol w:w="6742"/>
      </w:tblGrid>
      <w:tr w:rsidR="009A21A3" w:rsidRPr="009A21A3" w:rsidTr="009A21A3">
        <w:trPr>
          <w:tblHeader/>
          <w:tblCellSpacing w:w="15" w:type="dxa"/>
        </w:trPr>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Feature</w:t>
            </w:r>
          </w:p>
        </w:tc>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Description</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Consolidated Billing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All account charges are combined into one invoice.</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Volume Discounts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Usage across accounts is pooled to qualify for discounts (e.g., S3 tiered pricing).</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RI &amp; Savings Plan Sharing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Automatically applies unused RIs/Savings Plans across accounts.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Cost Allocation Tags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Helps identify which resources/accounts are responsible for costs.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lastRenderedPageBreak/>
              <w:t>Budgets per Account</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You can track and set limits for individual accounts using AWS Budgets.</w:t>
            </w:r>
          </w:p>
        </w:tc>
      </w:tr>
    </w:tbl>
    <w:p w:rsidR="009A21A3" w:rsidRPr="00204C31" w:rsidRDefault="009A21A3"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p w:rsidR="005C4BE2" w:rsidRPr="005C4BE2" w:rsidRDefault="005C4BE2" w:rsidP="005C4BE2">
            <w:r w:rsidRPr="005C4BE2">
              <w:rPr>
                <w:rFonts w:hAnsi="Symbol"/>
              </w:rPr>
              <w:t></w:t>
            </w:r>
            <w:r w:rsidRPr="005C4BE2">
              <w:t xml:space="preserve">  Checks the </w:t>
            </w:r>
            <w:r w:rsidRPr="005C4BE2">
              <w:rPr>
                <w:rFonts w:ascii="Courier New" w:hAnsi="Courier New" w:cs="Courier New"/>
                <w:b/>
                <w:bCs/>
                <w:sz w:val="20"/>
                <w:szCs w:val="20"/>
              </w:rPr>
              <w:t>User-Agent</w:t>
            </w:r>
            <w:r w:rsidRPr="005C4BE2">
              <w:rPr>
                <w:b/>
                <w:bCs/>
              </w:rPr>
              <w:t xml:space="preserve"> header</w:t>
            </w:r>
            <w:r w:rsidRPr="005C4BE2">
              <w:t xml:space="preserve"> in the request.</w:t>
            </w:r>
          </w:p>
          <w:p w:rsidR="005C4BE2" w:rsidRDefault="005C4BE2" w:rsidP="005C4BE2">
            <w:r w:rsidRPr="005C4BE2">
              <w:rPr>
                <w:rFonts w:hAnsi="Symbol"/>
              </w:rPr>
              <w:t></w:t>
            </w:r>
            <w:r w:rsidRPr="005C4BE2">
              <w:t xml:space="preserve">  Useful for allowing or blocking requests based on </w:t>
            </w:r>
            <w:r w:rsidRPr="005C4BE2">
              <w:rPr>
                <w:b/>
                <w:bCs/>
              </w:rPr>
              <w:t>client type</w:t>
            </w:r>
            <w:r w:rsidRPr="005C4BE2">
              <w:t xml:space="preserve"> or </w:t>
            </w:r>
            <w:r w:rsidRPr="005C4BE2">
              <w:rPr>
                <w:b/>
                <w:bCs/>
              </w:rPr>
              <w:t>browser/device</w:t>
            </w:r>
            <w:r w:rsidRPr="005C4BE2">
              <w:t>.</w:t>
            </w:r>
          </w:p>
          <w:p w:rsidR="005C4BE2" w:rsidRPr="005C4BE2" w:rsidRDefault="005C4BE2" w:rsidP="005C4BE2">
            <w:r>
              <w:t>Allow/block access based on client type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p>
          <w:p w:rsidR="005C4BE2" w:rsidRPr="005C4BE2" w:rsidRDefault="005C4BE2" w:rsidP="005C4BE2">
            <w:r w:rsidRPr="005C4BE2">
              <w:rPr>
                <w:rFonts w:hAnsi="Symbol"/>
              </w:rPr>
              <w:t></w:t>
            </w:r>
            <w:r w:rsidRPr="005C4BE2">
              <w:t xml:space="preserve">  This condition key </w:t>
            </w:r>
            <w:r w:rsidRPr="005C4BE2">
              <w:rPr>
                <w:b/>
                <w:bCs/>
              </w:rPr>
              <w:t xml:space="preserve">checks the </w:t>
            </w:r>
            <w:r w:rsidRPr="005C4BE2">
              <w:rPr>
                <w:rFonts w:ascii="Courier New" w:hAnsi="Courier New" w:cs="Courier New"/>
                <w:b/>
                <w:bCs/>
                <w:sz w:val="20"/>
                <w:szCs w:val="20"/>
              </w:rPr>
              <w:t>Referer</w:t>
            </w:r>
            <w:r w:rsidRPr="005C4BE2">
              <w:rPr>
                <w:b/>
                <w:bCs/>
              </w:rPr>
              <w:t xml:space="preserve"> header</w:t>
            </w:r>
            <w:r w:rsidRPr="005C4BE2">
              <w:t xml:space="preserve"> from the HTTP request.</w:t>
            </w:r>
          </w:p>
          <w:p w:rsidR="005C4BE2" w:rsidRPr="005C4BE2" w:rsidRDefault="005C4BE2" w:rsidP="005C4BE2">
            <w:r w:rsidRPr="005C4BE2">
              <w:rPr>
                <w:rFonts w:hAnsi="Symbol"/>
              </w:rPr>
              <w:t></w:t>
            </w:r>
            <w:r w:rsidRPr="005C4BE2">
              <w:t xml:space="preserve">  Commonly used to </w:t>
            </w:r>
            <w:r w:rsidRPr="005C4BE2">
              <w:rPr>
                <w:b/>
                <w:bCs/>
              </w:rPr>
              <w:t>restrict access based on originating website</w:t>
            </w:r>
            <w:r w:rsidRPr="005C4BE2">
              <w:t xml:space="preserve"> or page.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Default="003C5C0C" w:rsidP="003C5C0C">
      <w:pPr>
        <w:pStyle w:val="Heading2"/>
      </w:pPr>
      <w:r>
        <w:lastRenderedPageBreak/>
        <w:t>Những service có thể mirage data từ permist to AWS 1 cách định kỳ</w:t>
      </w:r>
    </w:p>
    <w:p w:rsidR="003C5C0C" w:rsidRDefault="003C5C0C" w:rsidP="003C5C0C">
      <w:pPr>
        <w:pStyle w:val="Heading3"/>
      </w:pPr>
      <w:r>
        <w:rPr>
          <w:rFonts w:ascii="Segoe UI Symbol" w:hAnsi="Segoe UI Symbol" w:cs="Segoe UI Symbol"/>
        </w:rPr>
        <w:t>✅</w:t>
      </w:r>
      <w:r>
        <w:t xml:space="preserve"> 1. </w:t>
      </w:r>
      <w:r>
        <w:rPr>
          <w:rStyle w:val="Strong"/>
          <w:b w:val="0"/>
          <w:bCs w:val="0"/>
        </w:rPr>
        <w:t>AWS DataSync</w:t>
      </w:r>
      <w:r>
        <w:t xml:space="preserve"> – Most Common Choice</w:t>
      </w:r>
    </w:p>
    <w:p w:rsidR="003C5C0C" w:rsidRDefault="003C5C0C" w:rsidP="003C5C0C">
      <w:pPr>
        <w:spacing w:before="100" w:beforeAutospacing="1" w:after="100" w:afterAutospacing="1"/>
      </w:pPr>
      <w:r>
        <w:rPr>
          <w:rStyle w:val="Strong"/>
        </w:rPr>
        <w:t>Best for:</w:t>
      </w:r>
      <w:r>
        <w:t xml:space="preserve"> Periodic, automated file transfers (NFS, SMB, HDFS) to/from AWS.</w:t>
      </w:r>
    </w:p>
    <w:p w:rsidR="003C5C0C" w:rsidRDefault="003C5C0C" w:rsidP="003C5C0C">
      <w:pPr>
        <w:numPr>
          <w:ilvl w:val="0"/>
          <w:numId w:val="364"/>
        </w:numPr>
        <w:spacing w:before="100" w:beforeAutospacing="1" w:after="100" w:afterAutospacing="1" w:line="240" w:lineRule="auto"/>
      </w:pPr>
      <w:r>
        <w:rPr>
          <w:rStyle w:val="Strong"/>
        </w:rPr>
        <w:t>Use Case:</w:t>
      </w:r>
      <w:r>
        <w:t xml:space="preserve"> Sync local file systems to </w:t>
      </w:r>
      <w:r>
        <w:rPr>
          <w:rStyle w:val="Strong"/>
        </w:rPr>
        <w:t>Amazon S3</w:t>
      </w:r>
      <w:r>
        <w:t xml:space="preserve">, </w:t>
      </w:r>
      <w:r>
        <w:rPr>
          <w:rStyle w:val="Strong"/>
        </w:rPr>
        <w:t>EFS</w:t>
      </w:r>
      <w:r>
        <w:t xml:space="preserve">, </w:t>
      </w:r>
      <w:r>
        <w:rPr>
          <w:rStyle w:val="Strong"/>
        </w:rPr>
        <w:t>FSx</w:t>
      </w:r>
      <w:r>
        <w:t>, etc.</w:t>
      </w:r>
    </w:p>
    <w:p w:rsidR="003C5C0C" w:rsidRDefault="003C5C0C" w:rsidP="003C5C0C">
      <w:pPr>
        <w:numPr>
          <w:ilvl w:val="0"/>
          <w:numId w:val="364"/>
        </w:numPr>
        <w:spacing w:before="100" w:beforeAutospacing="1" w:after="100" w:afterAutospacing="1" w:line="240" w:lineRule="auto"/>
      </w:pPr>
      <w:r>
        <w:rPr>
          <w:rStyle w:val="Strong"/>
        </w:rPr>
        <w:t>Scheduling:</w:t>
      </w:r>
      <w:r>
        <w:t xml:space="preserve"> You can configure periodic sync tasks (e.g., hourly, daily).</w:t>
      </w:r>
    </w:p>
    <w:p w:rsidR="003C5C0C" w:rsidRDefault="003C5C0C" w:rsidP="003C5C0C">
      <w:pPr>
        <w:numPr>
          <w:ilvl w:val="0"/>
          <w:numId w:val="364"/>
        </w:numPr>
        <w:spacing w:before="100" w:beforeAutospacing="1" w:after="100" w:afterAutospacing="1" w:line="240" w:lineRule="auto"/>
      </w:pPr>
      <w:r>
        <w:rPr>
          <w:rStyle w:val="Strong"/>
        </w:rPr>
        <w:t>Encryption &amp; compression</w:t>
      </w:r>
      <w:r>
        <w:t xml:space="preserve"> in-transit.</w:t>
      </w:r>
    </w:p>
    <w:p w:rsidR="003C5C0C" w:rsidRDefault="003C5C0C" w:rsidP="003C5C0C">
      <w:pPr>
        <w:numPr>
          <w:ilvl w:val="0"/>
          <w:numId w:val="364"/>
        </w:numPr>
        <w:spacing w:before="100" w:beforeAutospacing="1" w:after="100" w:afterAutospacing="1" w:line="240" w:lineRule="auto"/>
      </w:pPr>
      <w:r>
        <w:rPr>
          <w:rStyle w:val="Strong"/>
        </w:rPr>
        <w:t>No agents needed on-premises</w:t>
      </w:r>
      <w:r>
        <w:t xml:space="preserve"> if using AWS DataSync Agent.</w:t>
      </w:r>
    </w:p>
    <w:p w:rsidR="003C5C0C" w:rsidRDefault="003C5C0C" w:rsidP="003C5C0C">
      <w:pPr>
        <w:numPr>
          <w:ilvl w:val="0"/>
          <w:numId w:val="364"/>
        </w:numPr>
        <w:spacing w:before="100" w:beforeAutospacing="1" w:after="100" w:afterAutospacing="1" w:line="240" w:lineRule="auto"/>
      </w:pPr>
      <w:r>
        <w:rPr>
          <w:rStyle w:val="Strong"/>
        </w:rPr>
        <w:t>Delta transfers</w:t>
      </w:r>
      <w:r>
        <w:t xml:space="preserve"> (only copies changed files).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Large datasets (&gt;10 GB), recurring transfers, file-based workloads.</w:t>
      </w:r>
    </w:p>
    <w:p w:rsidR="003C5C0C" w:rsidRDefault="006020D6" w:rsidP="003C5C0C">
      <w:pPr>
        <w:spacing w:after="0"/>
      </w:pPr>
      <w:r>
        <w:pict>
          <v:rect id="_x0000_i1214"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2. </w:t>
      </w:r>
      <w:r>
        <w:rPr>
          <w:rStyle w:val="Strong"/>
          <w:b w:val="0"/>
          <w:bCs w:val="0"/>
        </w:rPr>
        <w:t>AWS Database Migration Service (DMS)</w:t>
      </w:r>
    </w:p>
    <w:p w:rsidR="003C5C0C" w:rsidRDefault="003C5C0C" w:rsidP="003C5C0C">
      <w:pPr>
        <w:spacing w:before="100" w:beforeAutospacing="1" w:after="100" w:afterAutospacing="1"/>
      </w:pPr>
      <w:r>
        <w:rPr>
          <w:rStyle w:val="Strong"/>
        </w:rPr>
        <w:t>Best for:</w:t>
      </w:r>
      <w:r>
        <w:t xml:space="preserve"> Periodic or continuous database replication from on-premises DBs to AWS.</w:t>
      </w:r>
    </w:p>
    <w:p w:rsidR="003C5C0C" w:rsidRDefault="003C5C0C" w:rsidP="003C5C0C">
      <w:pPr>
        <w:numPr>
          <w:ilvl w:val="0"/>
          <w:numId w:val="365"/>
        </w:numPr>
        <w:spacing w:before="100" w:beforeAutospacing="1" w:after="100" w:afterAutospacing="1" w:line="240" w:lineRule="auto"/>
      </w:pPr>
      <w:r>
        <w:rPr>
          <w:rStyle w:val="Strong"/>
        </w:rPr>
        <w:t>Source:</w:t>
      </w:r>
      <w:r>
        <w:t xml:space="preserve"> On-prem databases (e.g., Oracle, MySQL, SQL Server).</w:t>
      </w:r>
    </w:p>
    <w:p w:rsidR="003C5C0C" w:rsidRDefault="003C5C0C" w:rsidP="003C5C0C">
      <w:pPr>
        <w:numPr>
          <w:ilvl w:val="0"/>
          <w:numId w:val="365"/>
        </w:numPr>
        <w:spacing w:before="100" w:beforeAutospacing="1" w:after="100" w:afterAutospacing="1" w:line="240" w:lineRule="auto"/>
      </w:pPr>
      <w:r>
        <w:rPr>
          <w:rStyle w:val="Strong"/>
        </w:rPr>
        <w:t>Target:</w:t>
      </w:r>
      <w:r>
        <w:t xml:space="preserve"> Amazon RDS, Aurora, Redshift, S3, etc.</w:t>
      </w:r>
    </w:p>
    <w:p w:rsidR="003C5C0C" w:rsidRDefault="003C5C0C" w:rsidP="003C5C0C">
      <w:pPr>
        <w:numPr>
          <w:ilvl w:val="0"/>
          <w:numId w:val="365"/>
        </w:numPr>
        <w:spacing w:before="100" w:beforeAutospacing="1" w:after="100" w:afterAutospacing="1" w:line="240" w:lineRule="auto"/>
      </w:pPr>
      <w:r>
        <w:rPr>
          <w:rStyle w:val="Strong"/>
        </w:rPr>
        <w:t>CDC Support:</w:t>
      </w:r>
      <w:r>
        <w:t xml:space="preserve"> Change Data Capture (real-time or scheduled).</w:t>
      </w:r>
    </w:p>
    <w:p w:rsidR="003C5C0C" w:rsidRDefault="003C5C0C" w:rsidP="003C5C0C">
      <w:pPr>
        <w:numPr>
          <w:ilvl w:val="0"/>
          <w:numId w:val="365"/>
        </w:numPr>
        <w:spacing w:before="100" w:beforeAutospacing="1" w:after="100" w:afterAutospacing="1" w:line="240" w:lineRule="auto"/>
      </w:pPr>
      <w:r>
        <w:rPr>
          <w:rStyle w:val="Strong"/>
        </w:rPr>
        <w:t>Scheduling:</w:t>
      </w:r>
      <w:r>
        <w:t xml:space="preserve"> You can run DMS tasks on a recurring basis.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Structured database data, minimal downtime migrations.</w:t>
      </w:r>
    </w:p>
    <w:p w:rsidR="003C5C0C" w:rsidRDefault="006020D6" w:rsidP="003C5C0C">
      <w:pPr>
        <w:spacing w:after="0"/>
      </w:pPr>
      <w:r>
        <w:pict>
          <v:rect id="_x0000_i1215"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3. </w:t>
      </w:r>
      <w:r>
        <w:rPr>
          <w:rStyle w:val="Strong"/>
          <w:b w:val="0"/>
          <w:bCs w:val="0"/>
        </w:rPr>
        <w:t>AWS Snow Family</w:t>
      </w:r>
      <w:r>
        <w:t xml:space="preserve"> (Snowcone, Snowball)</w:t>
      </w:r>
    </w:p>
    <w:p w:rsidR="003C5C0C" w:rsidRDefault="003C5C0C" w:rsidP="003C5C0C">
      <w:pPr>
        <w:spacing w:before="100" w:beforeAutospacing="1" w:after="100" w:afterAutospacing="1"/>
      </w:pPr>
      <w:r>
        <w:rPr>
          <w:rStyle w:val="Strong"/>
        </w:rPr>
        <w:t>Best for:</w:t>
      </w:r>
      <w:r>
        <w:t xml:space="preserve"> </w:t>
      </w:r>
      <w:r>
        <w:rPr>
          <w:rStyle w:val="Strong"/>
        </w:rPr>
        <w:t>Offline bulk transfers</w:t>
      </w:r>
      <w:r>
        <w:t xml:space="preserve"> (when bandwidth is limited).</w:t>
      </w:r>
    </w:p>
    <w:p w:rsidR="003C5C0C" w:rsidRDefault="003C5C0C" w:rsidP="003C5C0C">
      <w:pPr>
        <w:numPr>
          <w:ilvl w:val="0"/>
          <w:numId w:val="366"/>
        </w:numPr>
        <w:spacing w:before="100" w:beforeAutospacing="1" w:after="100" w:afterAutospacing="1" w:line="240" w:lineRule="auto"/>
      </w:pPr>
      <w:r>
        <w:t>Ship data via physical device → AWS.</w:t>
      </w:r>
    </w:p>
    <w:p w:rsidR="003C5C0C" w:rsidRDefault="003C5C0C" w:rsidP="003C5C0C">
      <w:pPr>
        <w:numPr>
          <w:ilvl w:val="0"/>
          <w:numId w:val="366"/>
        </w:numPr>
        <w:spacing w:before="100" w:beforeAutospacing="1" w:after="100" w:afterAutospacing="1" w:line="240" w:lineRule="auto"/>
      </w:pPr>
      <w:r>
        <w:t xml:space="preserve">Not continuous; for </w:t>
      </w:r>
      <w:r>
        <w:rPr>
          <w:rStyle w:val="Strong"/>
        </w:rPr>
        <w:t>one-time or rare transfers</w:t>
      </w:r>
      <w:r>
        <w:t>.</w:t>
      </w:r>
    </w:p>
    <w:p w:rsidR="003C5C0C" w:rsidRDefault="006020D6" w:rsidP="003C5C0C">
      <w:pPr>
        <w:spacing w:after="0"/>
      </w:pPr>
      <w:r>
        <w:pict>
          <v:rect id="_x0000_i1216"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4. </w:t>
      </w:r>
      <w:r>
        <w:rPr>
          <w:rStyle w:val="Strong"/>
          <w:b w:val="0"/>
          <w:bCs w:val="0"/>
        </w:rPr>
        <w:t>Amazon S3 Transfer Acceleration / Multipart Upload</w:t>
      </w:r>
    </w:p>
    <w:p w:rsidR="003C5C0C" w:rsidRDefault="003C5C0C" w:rsidP="003C5C0C">
      <w:pPr>
        <w:spacing w:before="100" w:beforeAutospacing="1" w:after="100" w:afterAutospacing="1"/>
      </w:pPr>
      <w:r>
        <w:t>Not for automatic periodic migration, but useful when:</w:t>
      </w:r>
    </w:p>
    <w:p w:rsidR="003C5C0C" w:rsidRDefault="003C5C0C" w:rsidP="003C5C0C">
      <w:pPr>
        <w:numPr>
          <w:ilvl w:val="0"/>
          <w:numId w:val="367"/>
        </w:numPr>
        <w:spacing w:before="100" w:beforeAutospacing="1" w:after="100" w:afterAutospacing="1" w:line="240" w:lineRule="auto"/>
      </w:pPr>
      <w:r>
        <w:t>Uploading large files over long distances.</w:t>
      </w:r>
    </w:p>
    <w:p w:rsidR="003C5C0C" w:rsidRDefault="003C5C0C" w:rsidP="003C5C0C">
      <w:pPr>
        <w:numPr>
          <w:ilvl w:val="0"/>
          <w:numId w:val="367"/>
        </w:numPr>
        <w:spacing w:before="100" w:beforeAutospacing="1" w:after="100" w:afterAutospacing="1" w:line="240" w:lineRule="auto"/>
      </w:pPr>
      <w:r>
        <w:t>Building your own periodic transfer tool via scripts + cron jobs.</w:t>
      </w:r>
    </w:p>
    <w:p w:rsidR="003C5C0C" w:rsidRDefault="006020D6" w:rsidP="003C5C0C">
      <w:pPr>
        <w:spacing w:after="0"/>
      </w:pPr>
      <w:r>
        <w:lastRenderedPageBreak/>
        <w:pict>
          <v:rect id="_x0000_i1217"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Periodic Setup Options</w:t>
      </w:r>
    </w:p>
    <w:p w:rsidR="003C5C0C" w:rsidRDefault="003C5C0C" w:rsidP="003C5C0C">
      <w:pPr>
        <w:spacing w:before="100" w:beforeAutospacing="1" w:after="100" w:afterAutospacing="1"/>
      </w:pPr>
      <w:r>
        <w:t>You can schedule any of these services using:</w:t>
      </w:r>
    </w:p>
    <w:p w:rsidR="003C5C0C" w:rsidRDefault="003C5C0C" w:rsidP="003C5C0C">
      <w:pPr>
        <w:numPr>
          <w:ilvl w:val="0"/>
          <w:numId w:val="368"/>
        </w:numPr>
        <w:spacing w:before="100" w:beforeAutospacing="1" w:after="100" w:afterAutospacing="1" w:line="240" w:lineRule="auto"/>
      </w:pPr>
      <w:r>
        <w:rPr>
          <w:rStyle w:val="Strong"/>
        </w:rPr>
        <w:t>AWS EventBridge (CloudWatch Events)</w:t>
      </w:r>
      <w:r>
        <w:t xml:space="preserve"> for triggering tasks.</w:t>
      </w:r>
    </w:p>
    <w:p w:rsidR="003C5C0C" w:rsidRDefault="003C5C0C" w:rsidP="003C5C0C">
      <w:pPr>
        <w:numPr>
          <w:ilvl w:val="0"/>
          <w:numId w:val="368"/>
        </w:numPr>
        <w:spacing w:before="100" w:beforeAutospacing="1" w:after="100" w:afterAutospacing="1" w:line="240" w:lineRule="auto"/>
      </w:pPr>
      <w:r>
        <w:rPr>
          <w:rStyle w:val="Strong"/>
        </w:rPr>
        <w:t>AWS Lambda</w:t>
      </w:r>
      <w:r>
        <w:t xml:space="preserve"> or </w:t>
      </w:r>
      <w:r>
        <w:rPr>
          <w:rStyle w:val="Strong"/>
        </w:rPr>
        <w:t>Step Functions</w:t>
      </w:r>
      <w:r>
        <w:t xml:space="preserve"> to automate workflows.</w:t>
      </w:r>
    </w:p>
    <w:p w:rsidR="003C5C0C" w:rsidRDefault="00A23D70" w:rsidP="00A23D70">
      <w:pPr>
        <w:pStyle w:val="Heading2"/>
      </w:pPr>
      <w:r>
        <w:t xml:space="preserve">ALB giảm thiểu tấn công Ddos </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A rate-based rule tracks the rate of requests for each originating IP address, and triggers the rule action on IPs with rates that go over a limit. You set the limit as the number of requests per 5-minute time span.</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A23D70" w:rsidRDefault="00254F0E" w:rsidP="00254F0E">
      <w:pPr>
        <w:pStyle w:val="Heading2"/>
      </w:pPr>
      <w:r>
        <w:t>AWS Firewall Manager</w:t>
      </w:r>
    </w:p>
    <w:p w:rsidR="00254F0E" w:rsidRDefault="00254F0E" w:rsidP="00254F0E">
      <w:pPr>
        <w:spacing w:before="100" w:beforeAutospacing="1" w:after="100" w:afterAutospacing="1"/>
      </w:pPr>
      <w:r>
        <w:t xml:space="preserve">Yes, </w:t>
      </w:r>
      <w:r>
        <w:rPr>
          <w:rStyle w:val="Strong"/>
        </w:rPr>
        <w:t>AWS Firewall Manager</w:t>
      </w:r>
      <w:r>
        <w:t xml:space="preserve"> </w:t>
      </w:r>
      <w:r>
        <w:rPr>
          <w:rStyle w:val="Strong"/>
        </w:rPr>
        <w:t>supports cross-region management</w:t>
      </w:r>
      <w:r>
        <w:t xml:space="preserve"> for </w:t>
      </w:r>
      <w:r>
        <w:rPr>
          <w:rStyle w:val="Strong"/>
        </w:rPr>
        <w:t>AWS WAF</w:t>
      </w:r>
      <w:r>
        <w:t xml:space="preserve">, </w:t>
      </w:r>
      <w:r>
        <w:rPr>
          <w:rStyle w:val="Strong"/>
        </w:rPr>
        <w:t>AWS Shield Advanced</w:t>
      </w:r>
      <w:r>
        <w:t xml:space="preserve">, and </w:t>
      </w:r>
      <w:r>
        <w:rPr>
          <w:rStyle w:val="Strong"/>
        </w:rPr>
        <w:t>AWS Network Firewall</w:t>
      </w:r>
      <w:r>
        <w:t>.</w:t>
      </w:r>
    </w:p>
    <w:p w:rsidR="00254F0E" w:rsidRDefault="00254F0E" w:rsidP="00254F0E">
      <w:pPr>
        <w:pStyle w:val="Heading3"/>
      </w:pPr>
      <w:r>
        <w:rPr>
          <w:rFonts w:ascii="Segoe UI Symbol" w:hAnsi="Segoe UI Symbol" w:cs="Segoe UI Symbol"/>
        </w:rPr>
        <w:t>✅</w:t>
      </w:r>
      <w:r>
        <w:t xml:space="preserve"> </w:t>
      </w:r>
      <w:r>
        <w:rPr>
          <w:rStyle w:val="Strong"/>
          <w:b w:val="0"/>
          <w:bCs w:val="0"/>
        </w:rPr>
        <w:t>Cross-Region Support in AWS Firewall Manager:</w:t>
      </w:r>
    </w:p>
    <w:p w:rsidR="00254F0E" w:rsidRDefault="00254F0E" w:rsidP="00254F0E">
      <w:pPr>
        <w:numPr>
          <w:ilvl w:val="0"/>
          <w:numId w:val="380"/>
        </w:numPr>
        <w:spacing w:before="100" w:beforeAutospacing="1" w:after="100" w:afterAutospacing="1" w:line="240" w:lineRule="auto"/>
      </w:pPr>
      <w:r>
        <w:rPr>
          <w:rStyle w:val="Strong"/>
        </w:rPr>
        <w:t>Centralized Management</w:t>
      </w:r>
      <w:r>
        <w:t xml:space="preserve">: Firewall Manager enables you to create and manage security policies </w:t>
      </w:r>
      <w:r>
        <w:rPr>
          <w:rStyle w:val="Strong"/>
        </w:rPr>
        <w:t>across multiple regions</w:t>
      </w:r>
      <w:r>
        <w:t xml:space="preserve"> from a single location.</w:t>
      </w:r>
    </w:p>
    <w:p w:rsidR="00254F0E" w:rsidRDefault="00254F0E" w:rsidP="00254F0E">
      <w:pPr>
        <w:numPr>
          <w:ilvl w:val="0"/>
          <w:numId w:val="380"/>
        </w:numPr>
        <w:spacing w:before="100" w:beforeAutospacing="1" w:after="100" w:afterAutospacing="1" w:line="240" w:lineRule="auto"/>
      </w:pPr>
      <w:r>
        <w:rPr>
          <w:rStyle w:val="Strong"/>
        </w:rPr>
        <w:t>Regional Security Policies</w:t>
      </w:r>
      <w:r>
        <w:t xml:space="preserve">: While Firewall Manager itself is global, it </w:t>
      </w:r>
      <w:r>
        <w:rPr>
          <w:rStyle w:val="Strong"/>
        </w:rPr>
        <w:t>applies policies to resources in specific regions</w:t>
      </w:r>
      <w:r>
        <w:t>.</w:t>
      </w:r>
    </w:p>
    <w:p w:rsidR="00254F0E" w:rsidRDefault="00254F0E" w:rsidP="00254F0E">
      <w:pPr>
        <w:numPr>
          <w:ilvl w:val="0"/>
          <w:numId w:val="380"/>
        </w:numPr>
        <w:spacing w:before="100" w:beforeAutospacing="1" w:after="100" w:afterAutospacing="1" w:line="240" w:lineRule="auto"/>
      </w:pPr>
      <w:r>
        <w:rPr>
          <w:rStyle w:val="Strong"/>
        </w:rPr>
        <w:t>Multi-Region Coverage</w:t>
      </w:r>
      <w:r>
        <w:t xml:space="preserve">: You can </w:t>
      </w:r>
      <w:r>
        <w:rPr>
          <w:rStyle w:val="Strong"/>
        </w:rPr>
        <w:t>automatically apply AWS WAF rules</w:t>
      </w:r>
      <w:r>
        <w:t xml:space="preserve"> or </w:t>
      </w:r>
      <w:r>
        <w:rPr>
          <w:rStyle w:val="Strong"/>
        </w:rPr>
        <w:t>AWS Shield protections</w:t>
      </w:r>
      <w:r>
        <w:t xml:space="preserve"> to resources across multiple regions.</w:t>
      </w:r>
    </w:p>
    <w:p w:rsidR="00254F0E" w:rsidRDefault="006020D6" w:rsidP="00254F0E">
      <w:pPr>
        <w:spacing w:after="0"/>
      </w:pPr>
      <w:r>
        <w:pict>
          <v:rect id="_x0000_i1218"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How Does It Work for WAF and Network Firewall?</w:t>
      </w:r>
    </w:p>
    <w:p w:rsidR="00254F0E" w:rsidRDefault="00254F0E" w:rsidP="00254F0E">
      <w:pPr>
        <w:numPr>
          <w:ilvl w:val="0"/>
          <w:numId w:val="381"/>
        </w:numPr>
        <w:spacing w:before="100" w:beforeAutospacing="1" w:after="100" w:afterAutospacing="1" w:line="240" w:lineRule="auto"/>
      </w:pPr>
      <w:r>
        <w:rPr>
          <w:rStyle w:val="Strong"/>
        </w:rPr>
        <w:t>AWS WAF</w:t>
      </w:r>
      <w:r>
        <w:t xml:space="preserve">: If you have </w:t>
      </w:r>
      <w:r>
        <w:rPr>
          <w:rStyle w:val="Strong"/>
        </w:rPr>
        <w:t>Web ACLs</w:t>
      </w:r>
      <w:r>
        <w:t xml:space="preserve"> for API Gateway, CloudFront, or ALBs, you can use </w:t>
      </w:r>
      <w:r>
        <w:rPr>
          <w:rStyle w:val="Strong"/>
        </w:rPr>
        <w:t>AWS Firewall Manager</w:t>
      </w:r>
      <w:r>
        <w:t xml:space="preserve"> to create a </w:t>
      </w:r>
      <w:r>
        <w:rPr>
          <w:rStyle w:val="Strong"/>
        </w:rPr>
        <w:t>global policy</w:t>
      </w:r>
      <w:r>
        <w:t xml:space="preserve"> and apply it to multiple regions and accounts.</w:t>
      </w:r>
    </w:p>
    <w:p w:rsidR="00254F0E" w:rsidRDefault="00254F0E" w:rsidP="00254F0E">
      <w:pPr>
        <w:numPr>
          <w:ilvl w:val="1"/>
          <w:numId w:val="381"/>
        </w:numPr>
        <w:spacing w:before="100" w:beforeAutospacing="1" w:after="100" w:afterAutospacing="1" w:line="240" w:lineRule="auto"/>
      </w:pPr>
      <w:r>
        <w:t xml:space="preserve">For </w:t>
      </w:r>
      <w:r>
        <w:rPr>
          <w:rStyle w:val="Strong"/>
        </w:rPr>
        <w:t>WAF</w:t>
      </w:r>
      <w:r>
        <w:t>: You create a Web ACL in a region, and Firewall Manager will apply the same Web ACL to other regions/accounts.</w:t>
      </w:r>
    </w:p>
    <w:p w:rsidR="00254F0E" w:rsidRDefault="00254F0E" w:rsidP="00254F0E">
      <w:pPr>
        <w:numPr>
          <w:ilvl w:val="0"/>
          <w:numId w:val="381"/>
        </w:numPr>
        <w:spacing w:before="100" w:beforeAutospacing="1" w:after="100" w:afterAutospacing="1" w:line="240" w:lineRule="auto"/>
      </w:pPr>
      <w:r>
        <w:rPr>
          <w:rStyle w:val="Strong"/>
        </w:rPr>
        <w:t>AWS Network Firewall</w:t>
      </w:r>
      <w:r>
        <w:t xml:space="preserve">: You can use Firewall Manager to deploy </w:t>
      </w:r>
      <w:r>
        <w:rPr>
          <w:rStyle w:val="Strong"/>
        </w:rPr>
        <w:t>consistent Network Firewall policies</w:t>
      </w:r>
      <w:r>
        <w:t xml:space="preserve"> across all VPCs in multiple regions.</w:t>
      </w:r>
    </w:p>
    <w:p w:rsidR="00254F0E" w:rsidRDefault="00254F0E" w:rsidP="00254F0E">
      <w:pPr>
        <w:numPr>
          <w:ilvl w:val="0"/>
          <w:numId w:val="381"/>
        </w:numPr>
        <w:spacing w:before="100" w:beforeAutospacing="1" w:after="100" w:afterAutospacing="1" w:line="240" w:lineRule="auto"/>
      </w:pPr>
      <w:r>
        <w:rPr>
          <w:rStyle w:val="Strong"/>
        </w:rPr>
        <w:t>AWS Shield Advanced</w:t>
      </w:r>
      <w:r>
        <w:t>: Protects against DDoS attacks across AWS resources globally, and Firewall Manager helps manage this protection across regions.</w:t>
      </w:r>
    </w:p>
    <w:p w:rsidR="00254F0E" w:rsidRDefault="006020D6" w:rsidP="00254F0E">
      <w:pPr>
        <w:spacing w:after="0"/>
      </w:pPr>
      <w:r>
        <w:lastRenderedPageBreak/>
        <w:pict>
          <v:rect id="_x0000_i1219"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Features in Multi-Region</w:t>
      </w:r>
    </w:p>
    <w:p w:rsidR="00254F0E" w:rsidRDefault="00254F0E" w:rsidP="00254F0E">
      <w:pPr>
        <w:numPr>
          <w:ilvl w:val="0"/>
          <w:numId w:val="382"/>
        </w:numPr>
        <w:spacing w:before="100" w:beforeAutospacing="1" w:after="100" w:afterAutospacing="1" w:line="240" w:lineRule="auto"/>
      </w:pPr>
      <w:r>
        <w:rPr>
          <w:rStyle w:val="Strong"/>
        </w:rPr>
        <w:t>Create Security Policies Globally</w:t>
      </w:r>
      <w:r>
        <w:t>:</w:t>
      </w:r>
    </w:p>
    <w:p w:rsidR="00254F0E" w:rsidRDefault="00254F0E" w:rsidP="00254F0E">
      <w:pPr>
        <w:numPr>
          <w:ilvl w:val="1"/>
          <w:numId w:val="382"/>
        </w:numPr>
        <w:spacing w:before="100" w:beforeAutospacing="1" w:after="100" w:afterAutospacing="1" w:line="240" w:lineRule="auto"/>
      </w:pPr>
      <w:r>
        <w:t xml:space="preserve">Set up a policy for WAF or Shield in </w:t>
      </w:r>
      <w:r>
        <w:rPr>
          <w:rStyle w:val="Strong"/>
        </w:rPr>
        <w:t>one region</w:t>
      </w:r>
      <w:r>
        <w:t>, and Firewall Manager will replicate it across other regions.</w:t>
      </w:r>
    </w:p>
    <w:p w:rsidR="00254F0E" w:rsidRDefault="00254F0E" w:rsidP="00254F0E">
      <w:pPr>
        <w:numPr>
          <w:ilvl w:val="0"/>
          <w:numId w:val="382"/>
        </w:numPr>
        <w:spacing w:before="100" w:beforeAutospacing="1" w:after="100" w:afterAutospacing="1" w:line="240" w:lineRule="auto"/>
      </w:pPr>
      <w:r>
        <w:rPr>
          <w:rStyle w:val="Strong"/>
        </w:rPr>
        <w:t>Centralized Compliance</w:t>
      </w:r>
      <w:r>
        <w:t>:</w:t>
      </w:r>
    </w:p>
    <w:p w:rsidR="00254F0E" w:rsidRDefault="00254F0E" w:rsidP="00254F0E">
      <w:pPr>
        <w:numPr>
          <w:ilvl w:val="1"/>
          <w:numId w:val="382"/>
        </w:numPr>
        <w:spacing w:before="100" w:beforeAutospacing="1" w:after="100" w:afterAutospacing="1" w:line="240" w:lineRule="auto"/>
      </w:pPr>
      <w:r>
        <w:t>Easily monitor compliance across your resources, ensuring that all regions and accounts adhere to the same security standards.</w:t>
      </w:r>
    </w:p>
    <w:p w:rsidR="00254F0E" w:rsidRDefault="00254F0E" w:rsidP="00254F0E">
      <w:pPr>
        <w:numPr>
          <w:ilvl w:val="0"/>
          <w:numId w:val="382"/>
        </w:numPr>
        <w:spacing w:before="100" w:beforeAutospacing="1" w:after="100" w:afterAutospacing="1" w:line="240" w:lineRule="auto"/>
      </w:pPr>
      <w:r>
        <w:rPr>
          <w:rStyle w:val="Strong"/>
        </w:rPr>
        <w:t>Cross-Region Application</w:t>
      </w:r>
      <w:r>
        <w:t>:</w:t>
      </w:r>
    </w:p>
    <w:p w:rsidR="00254F0E" w:rsidRDefault="00254F0E" w:rsidP="00254F0E">
      <w:pPr>
        <w:numPr>
          <w:ilvl w:val="1"/>
          <w:numId w:val="382"/>
        </w:numPr>
        <w:spacing w:before="100" w:beforeAutospacing="1" w:after="100" w:afterAutospacing="1" w:line="240" w:lineRule="auto"/>
      </w:pPr>
      <w:r>
        <w:t xml:space="preserve">Firewall Manager </w:t>
      </w:r>
      <w:r>
        <w:rPr>
          <w:rStyle w:val="Strong"/>
        </w:rPr>
        <w:t>applies security policies</w:t>
      </w:r>
      <w:r>
        <w:t xml:space="preserve"> to services like CloudFront, ALB, API Gateway, and EC2 instances, regardless of the region they are in.</w:t>
      </w:r>
    </w:p>
    <w:p w:rsidR="00254F0E" w:rsidRDefault="00254F0E" w:rsidP="00A23D70">
      <w:r>
        <w:t>TL;DR: Cross-Region with AWS Firewall Manager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2548"/>
      </w:tblGrid>
      <w:tr w:rsidR="00254F0E" w:rsidRPr="00254F0E" w:rsidTr="00254F0E">
        <w:trPr>
          <w:tblHeader/>
          <w:tblCellSpacing w:w="15" w:type="dxa"/>
        </w:trPr>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Feature</w:t>
            </w:r>
          </w:p>
        </w:tc>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AWS Firewall Manager</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Cross-region support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Manage policies globally</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Centralized management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Regional security application</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bl>
    <w:p w:rsidR="00254F0E" w:rsidRDefault="00254F0E" w:rsidP="00A23D70"/>
    <w:p w:rsidR="000636D7" w:rsidRDefault="000636D7" w:rsidP="00A550D5">
      <w:pPr>
        <w:pStyle w:val="Heading2"/>
      </w:pPr>
      <w:r>
        <w:t>Route 53</w:t>
      </w:r>
    </w:p>
    <w:p w:rsidR="000636D7" w:rsidRDefault="000636D7" w:rsidP="000636D7">
      <w:pPr>
        <w:pStyle w:val="Heading3"/>
        <w:rPr>
          <w:shd w:val="clear" w:color="auto" w:fill="F5F5F5"/>
        </w:rPr>
      </w:pPr>
      <w:r>
        <w:rPr>
          <w:shd w:val="clear" w:color="auto" w:fill="F5F5F5"/>
        </w:rPr>
        <w:t>wildcard custom domain in a Route 53:</w:t>
      </w:r>
    </w:p>
    <w:p w:rsidR="000636D7" w:rsidRDefault="000636D7" w:rsidP="000636D7">
      <w:pPr>
        <w:spacing w:before="100" w:beforeAutospacing="1" w:after="100" w:afterAutospacing="1"/>
      </w:pPr>
      <w:r>
        <w:t xml:space="preserve">In </w:t>
      </w:r>
      <w:r>
        <w:rPr>
          <w:rStyle w:val="Strong"/>
        </w:rPr>
        <w:t>Amazon Route 53</w:t>
      </w:r>
      <w:r>
        <w:t xml:space="preserve">, a </w:t>
      </w:r>
      <w:r>
        <w:rPr>
          <w:rStyle w:val="Strong"/>
        </w:rPr>
        <w:t>wildcard custom domain</w:t>
      </w:r>
      <w:r>
        <w:t xml:space="preserve"> allows you to route traffic for </w:t>
      </w:r>
      <w:r>
        <w:rPr>
          <w:rStyle w:val="Strong"/>
        </w:rPr>
        <w:t>all subdomains</w:t>
      </w:r>
      <w:r>
        <w:t xml:space="preserve"> of a domain to the </w:t>
      </w:r>
      <w:r>
        <w:rPr>
          <w:rStyle w:val="Strong"/>
        </w:rPr>
        <w:t>same resource</w:t>
      </w:r>
      <w:r>
        <w:t xml:space="preserve"> using a </w:t>
      </w:r>
      <w:r>
        <w:rPr>
          <w:rStyle w:val="Strong"/>
        </w:rPr>
        <w:t>single DNS record</w:t>
      </w:r>
      <w:r>
        <w:t>.</w:t>
      </w:r>
    </w:p>
    <w:p w:rsidR="000636D7" w:rsidRDefault="006020D6" w:rsidP="000636D7">
      <w:pPr>
        <w:spacing w:after="0"/>
      </w:pPr>
      <w:r>
        <w:pict>
          <v:rect id="_x0000_i1220" style="width:0;height:1.5pt" o:hralign="center" o:hrstd="t" o:hr="t" fillcolor="#a0a0a0" stroked="f"/>
        </w:pict>
      </w:r>
    </w:p>
    <w:p w:rsidR="000636D7" w:rsidRDefault="000636D7" w:rsidP="00A550D5">
      <w:r>
        <w:rPr>
          <w:rFonts w:ascii="Segoe UI Symbol" w:hAnsi="Segoe UI Symbol" w:cs="Segoe UI Symbol"/>
        </w:rPr>
        <w:t>🌐</w:t>
      </w:r>
      <w:r>
        <w:t xml:space="preserve"> What is a Wildcard Domain?</w:t>
      </w:r>
    </w:p>
    <w:p w:rsidR="000636D7" w:rsidRDefault="000636D7" w:rsidP="000636D7">
      <w:pPr>
        <w:spacing w:before="100" w:beforeAutospacing="1" w:after="100" w:afterAutospacing="1"/>
      </w:pPr>
      <w:r>
        <w:t xml:space="preserve">A </w:t>
      </w:r>
      <w:r>
        <w:rPr>
          <w:rStyle w:val="Strong"/>
        </w:rPr>
        <w:t>wildcard domain</w:t>
      </w:r>
      <w:r>
        <w:t xml:space="preserve"> uses an asterisk (</w:t>
      </w:r>
      <w:r>
        <w:rPr>
          <w:rStyle w:val="HTMLCode"/>
          <w:rFonts w:eastAsiaTheme="minorHAnsi"/>
        </w:rPr>
        <w:t>*</w:t>
      </w:r>
      <w:r>
        <w:t xml:space="preserve">) to match </w:t>
      </w:r>
      <w:r>
        <w:rPr>
          <w:rStyle w:val="Strong"/>
        </w:rPr>
        <w:t>any subdomain</w:t>
      </w:r>
      <w:r>
        <w:t xml:space="preserve"> that hasn't been explicitly defined.</w:t>
      </w:r>
    </w:p>
    <w:p w:rsidR="000636D7" w:rsidRDefault="000636D7" w:rsidP="00A550D5">
      <w:r>
        <w:rPr>
          <w:rFonts w:ascii="Segoe UI Symbol" w:hAnsi="Segoe UI Symbol" w:cs="Segoe UI Symbol"/>
        </w:rPr>
        <w:t>✅</w:t>
      </w:r>
      <w:r>
        <w:t xml:space="preserve"> Example:</w:t>
      </w:r>
    </w:p>
    <w:p w:rsidR="000636D7" w:rsidRDefault="000636D7" w:rsidP="000636D7">
      <w:pPr>
        <w:spacing w:before="100" w:beforeAutospacing="1" w:after="100" w:afterAutospacing="1"/>
      </w:pPr>
      <w:r>
        <w:t xml:space="preserve">If you create a </w:t>
      </w:r>
      <w:r>
        <w:rPr>
          <w:rStyle w:val="Strong"/>
        </w:rPr>
        <w:t>wildcard record</w:t>
      </w:r>
      <w:r>
        <w:t xml:space="preserve"> like:</w:t>
      </w:r>
    </w:p>
    <w:p w:rsidR="000636D7" w:rsidRDefault="000636D7" w:rsidP="000636D7">
      <w:pPr>
        <w:pStyle w:val="HTMLPreformatted"/>
      </w:pPr>
      <w:r>
        <w:t>Sao chépChỉnh sửa</w:t>
      </w:r>
    </w:p>
    <w:p w:rsidR="000636D7" w:rsidRDefault="000636D7" w:rsidP="000636D7">
      <w:pPr>
        <w:pStyle w:val="HTMLPreformatted"/>
        <w:rPr>
          <w:rStyle w:val="HTMLCode"/>
        </w:rPr>
      </w:pPr>
      <w:r>
        <w:rPr>
          <w:rStyle w:val="HTMLCode"/>
        </w:rPr>
        <w:t>*.example.com → 192.0.2.1</w:t>
      </w:r>
    </w:p>
    <w:p w:rsidR="000636D7" w:rsidRDefault="000636D7" w:rsidP="000636D7">
      <w:pPr>
        <w:spacing w:before="100" w:beforeAutospacing="1" w:after="100" w:afterAutospacing="1"/>
      </w:pPr>
      <w:r>
        <w:t>It matches:</w:t>
      </w:r>
    </w:p>
    <w:p w:rsidR="000636D7" w:rsidRDefault="000636D7" w:rsidP="000636D7">
      <w:pPr>
        <w:numPr>
          <w:ilvl w:val="0"/>
          <w:numId w:val="383"/>
        </w:numPr>
        <w:spacing w:before="100" w:beforeAutospacing="1" w:after="100" w:afterAutospacing="1" w:line="240" w:lineRule="auto"/>
      </w:pPr>
      <w:r>
        <w:rPr>
          <w:rStyle w:val="HTMLCode"/>
          <w:rFonts w:eastAsiaTheme="minorHAnsi"/>
        </w:rPr>
        <w:t>app.example.com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t>blog.example.com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lastRenderedPageBreak/>
        <w:t>anything.example.com</w:t>
      </w:r>
    </w:p>
    <w:p w:rsidR="000636D7" w:rsidRDefault="000636D7" w:rsidP="000636D7">
      <w:pPr>
        <w:spacing w:before="100" w:beforeAutospacing="1" w:after="100" w:afterAutospacing="1"/>
      </w:pPr>
      <w:r>
        <w:t xml:space="preserve">…but </w:t>
      </w:r>
      <w:r>
        <w:rPr>
          <w:rStyle w:val="Strong"/>
        </w:rPr>
        <w:t>not</w:t>
      </w:r>
      <w:r>
        <w:t xml:space="preserve"> </w:t>
      </w:r>
      <w:r>
        <w:rPr>
          <w:rStyle w:val="HTMLCode"/>
          <w:rFonts w:eastAsiaTheme="minorHAnsi"/>
        </w:rPr>
        <w:t>example.com</w:t>
      </w:r>
      <w:r>
        <w:t xml:space="preserve"> itself (the root domain). You’d need a separate record for that.</w:t>
      </w:r>
    </w:p>
    <w:p w:rsidR="000636D7" w:rsidRPr="000636D7" w:rsidRDefault="00A550D5" w:rsidP="00A550D5">
      <w:pPr>
        <w:pStyle w:val="Heading3"/>
      </w:pPr>
      <w:r>
        <w:t xml:space="preserve">A </w:t>
      </w:r>
      <w:r>
        <w:rPr>
          <w:rStyle w:val="Strong"/>
        </w:rPr>
        <w:t>wildcard certificate</w:t>
      </w:r>
      <w:r>
        <w:t xml:space="preserve"> in AWS is an </w:t>
      </w:r>
      <w:r>
        <w:rPr>
          <w:rStyle w:val="Strong"/>
        </w:rPr>
        <w:t>SSL/TLS certificate</w:t>
      </w:r>
      <w:r>
        <w:t xml:space="preserve"> that secures a domain and </w:t>
      </w:r>
      <w:r>
        <w:rPr>
          <w:rStyle w:val="Strong"/>
        </w:rPr>
        <w:t>all of its subdomains at one level</w:t>
      </w:r>
      <w:r>
        <w:t>, using a wildcard character (</w:t>
      </w:r>
      <w:r>
        <w:rPr>
          <w:rStyle w:val="HTMLCode"/>
          <w:rFonts w:eastAsiaTheme="majorEastAsia"/>
        </w:rPr>
        <w:t>*</w:t>
      </w:r>
      <w:r>
        <w:t>).</w:t>
      </w:r>
    </w:p>
    <w:p w:rsidR="00505162" w:rsidRDefault="00505162" w:rsidP="0091660E">
      <w:pPr>
        <w:pStyle w:val="Heading2"/>
      </w:pPr>
      <w:r>
        <w:t xml:space="preserve">API GateWay </w:t>
      </w:r>
    </w:p>
    <w:p w:rsidR="00505162" w:rsidRDefault="00505162" w:rsidP="00505162">
      <w:pPr>
        <w:pStyle w:val="Heading2"/>
      </w:pPr>
      <w:r>
        <w:t xml:space="preserve"> Amazon API Gateway's canary release deployments. </w:t>
      </w:r>
      <w:r w:rsidRPr="00505162">
        <w:rPr>
          <w:highlight w:val="yellow"/>
        </w:rPr>
        <w:t>This allows the company to gradually roll out the new API version</w:t>
      </w:r>
      <w:r>
        <w:t xml:space="preserve">, initially </w:t>
      </w:r>
      <w:r w:rsidRPr="000F75D7">
        <w:rPr>
          <w:highlight w:val="yellow"/>
        </w:rPr>
        <w:t>exposing only a small percentage of their users to the new API</w:t>
      </w:r>
      <w:r>
        <w:t>. As they monitor the system and confirm that the new API is working as expected, they can increase the percentage of traffic directed to the new version.</w:t>
      </w:r>
    </w:p>
    <w:p w:rsidR="0091660E" w:rsidRPr="0091660E" w:rsidRDefault="0091660E" w:rsidP="0091660E"/>
    <w:p w:rsidR="0091660E" w:rsidRDefault="0091660E" w:rsidP="0091660E">
      <w:pPr>
        <w:pStyle w:val="Heading2"/>
      </w:pPr>
      <w:r>
        <w:t>Các service storage support concurrent access file</w:t>
      </w:r>
    </w:p>
    <w:p w:rsidR="00D46772" w:rsidRDefault="00D46772" w:rsidP="00D46772">
      <w:pPr>
        <w:pStyle w:val="Heading3"/>
      </w:pPr>
      <w:r w:rsidRPr="00D46772">
        <w:rPr>
          <w:rFonts w:ascii="Segoe UI Symbol" w:hAnsi="Segoe UI Symbol" w:cs="Segoe UI Symbol"/>
          <w:highlight w:val="yellow"/>
        </w:rPr>
        <w:t>⚠</w:t>
      </w:r>
      <w:r w:rsidRPr="00D46772">
        <w:rPr>
          <w:highlight w:val="yellow"/>
        </w:rPr>
        <w:t xml:space="preserve">️ </w:t>
      </w:r>
      <w:r w:rsidRPr="00D46772">
        <w:rPr>
          <w:rStyle w:val="Strong"/>
          <w:b w:val="0"/>
          <w:bCs w:val="0"/>
          <w:highlight w:val="yellow"/>
        </w:rPr>
        <w:t>Amazon S3 (Object Storage)</w:t>
      </w:r>
      <w:r w:rsidRPr="00D46772">
        <w:rPr>
          <w:highlight w:val="yellow"/>
        </w:rPr>
        <w:t xml:space="preserve"> – </w:t>
      </w:r>
      <w:r w:rsidRPr="00D46772">
        <w:rPr>
          <w:rStyle w:val="Emphasis"/>
          <w:highlight w:val="yellow"/>
        </w:rPr>
        <w:t>Not for concurrent file-level access</w:t>
      </w:r>
    </w:p>
    <w:p w:rsidR="00D46772" w:rsidRDefault="00D46772" w:rsidP="00D46772">
      <w:pPr>
        <w:numPr>
          <w:ilvl w:val="0"/>
          <w:numId w:val="398"/>
        </w:numPr>
        <w:spacing w:before="100" w:beforeAutospacing="1" w:after="100" w:afterAutospacing="1" w:line="240" w:lineRule="auto"/>
      </w:pPr>
      <w:r>
        <w:rPr>
          <w:rStyle w:val="Strong"/>
        </w:rPr>
        <w:t>S3 is object-based</w:t>
      </w:r>
      <w:r>
        <w:t>, not a file system.</w:t>
      </w:r>
    </w:p>
    <w:p w:rsidR="00D46772" w:rsidRDefault="00D46772" w:rsidP="00D46772">
      <w:pPr>
        <w:numPr>
          <w:ilvl w:val="0"/>
          <w:numId w:val="398"/>
        </w:numPr>
        <w:spacing w:before="100" w:beforeAutospacing="1" w:after="100" w:afterAutospacing="1" w:line="240" w:lineRule="auto"/>
      </w:pPr>
      <w:r>
        <w:t xml:space="preserve">While many clients can read the same object concurrently, </w:t>
      </w:r>
      <w:r>
        <w:rPr>
          <w:rStyle w:val="Strong"/>
        </w:rPr>
        <w:t>concurrent writes are not coordinated</w:t>
      </w:r>
      <w:r>
        <w:t xml:space="preserve"> (no file locking).</w:t>
      </w:r>
    </w:p>
    <w:p w:rsidR="00D46772" w:rsidRDefault="00D46772" w:rsidP="00D46772">
      <w:pPr>
        <w:numPr>
          <w:ilvl w:val="0"/>
          <w:numId w:val="398"/>
        </w:numPr>
        <w:spacing w:before="100" w:beforeAutospacing="1" w:after="100" w:afterAutospacing="1" w:line="240" w:lineRule="auto"/>
      </w:pPr>
      <w:r>
        <w:rPr>
          <w:rStyle w:val="Strong"/>
        </w:rPr>
        <w:t>Use Cases:</w:t>
      </w:r>
      <w:r>
        <w:t xml:space="preserve"> Static content, backups, logs, big data – not good for shared live file editing.</w:t>
      </w:r>
    </w:p>
    <w:p w:rsidR="00D46772" w:rsidRPr="00D46772" w:rsidRDefault="00D46772" w:rsidP="00D46772"/>
    <w:p w:rsidR="0091660E" w:rsidRDefault="0091660E" w:rsidP="0091660E">
      <w:pPr>
        <w:pStyle w:val="Heading3"/>
      </w:pPr>
      <w:r>
        <w:rPr>
          <w:rStyle w:val="Strong"/>
          <w:b w:val="0"/>
          <w:bCs w:val="0"/>
        </w:rPr>
        <w:t>Amazon EFS (Elastic File System)</w:t>
      </w:r>
    </w:p>
    <w:p w:rsidR="0091660E" w:rsidRDefault="0091660E" w:rsidP="0091660E">
      <w:pPr>
        <w:numPr>
          <w:ilvl w:val="0"/>
          <w:numId w:val="395"/>
        </w:numPr>
        <w:spacing w:before="100" w:beforeAutospacing="1" w:after="100" w:afterAutospacing="1" w:line="240" w:lineRule="auto"/>
      </w:pPr>
      <w:r>
        <w:rPr>
          <w:rStyle w:val="Strong"/>
        </w:rPr>
        <w:t>Best for:</w:t>
      </w:r>
      <w:r>
        <w:t xml:space="preserve"> Concurrent access from multiple EC2 instances (Linux) in the same or across Availability Zones.</w:t>
      </w:r>
    </w:p>
    <w:p w:rsidR="0091660E" w:rsidRDefault="0091660E" w:rsidP="0091660E">
      <w:pPr>
        <w:numPr>
          <w:ilvl w:val="0"/>
          <w:numId w:val="395"/>
        </w:numPr>
        <w:spacing w:before="100" w:beforeAutospacing="1" w:after="100" w:afterAutospacing="1" w:line="240" w:lineRule="auto"/>
      </w:pPr>
      <w:r>
        <w:rPr>
          <w:rStyle w:val="Strong"/>
        </w:rPr>
        <w:t>Key Feature:</w:t>
      </w:r>
      <w:r>
        <w:t xml:space="preserve"> Fully managed, scalable NFS file system.</w:t>
      </w:r>
    </w:p>
    <w:p w:rsidR="0091660E" w:rsidRDefault="0091660E" w:rsidP="0091660E">
      <w:pPr>
        <w:numPr>
          <w:ilvl w:val="0"/>
          <w:numId w:val="395"/>
        </w:numPr>
        <w:spacing w:before="100" w:beforeAutospacing="1" w:after="100" w:afterAutospacing="1" w:line="240" w:lineRule="auto"/>
      </w:pPr>
      <w:r>
        <w:rPr>
          <w:rStyle w:val="Strong"/>
        </w:rPr>
        <w:t>Supports:</w:t>
      </w:r>
      <w:r>
        <w:t xml:space="preserve"> Concurrent read/write access to the same file from multiple clients.</w:t>
      </w:r>
    </w:p>
    <w:p w:rsidR="0091660E" w:rsidRDefault="0091660E" w:rsidP="0091660E">
      <w:pPr>
        <w:numPr>
          <w:ilvl w:val="0"/>
          <w:numId w:val="395"/>
        </w:numPr>
        <w:spacing w:before="100" w:beforeAutospacing="1" w:after="100" w:afterAutospacing="1" w:line="240" w:lineRule="auto"/>
      </w:pPr>
      <w:r>
        <w:rPr>
          <w:rStyle w:val="Strong"/>
        </w:rPr>
        <w:t>Use Cases:</w:t>
      </w:r>
      <w:r>
        <w:t xml:space="preserve"> Shared file systems for web servers, content management systems, container storage with ECS/EKS.</w: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NetApp ONTAP</w:t>
      </w:r>
    </w:p>
    <w:p w:rsidR="00D46772" w:rsidRDefault="00D46772" w:rsidP="00D46772">
      <w:pPr>
        <w:numPr>
          <w:ilvl w:val="0"/>
          <w:numId w:val="396"/>
        </w:numPr>
        <w:spacing w:before="100" w:beforeAutospacing="1" w:after="100" w:afterAutospacing="1" w:line="240" w:lineRule="auto"/>
      </w:pPr>
      <w:r>
        <w:rPr>
          <w:rStyle w:val="Strong"/>
        </w:rPr>
        <w:t>Best for:</w:t>
      </w:r>
      <w:r>
        <w:t xml:space="preserve"> Enterprise workloads requiring shared file storage with ONTAP features.</w:t>
      </w:r>
    </w:p>
    <w:p w:rsidR="00D46772" w:rsidRDefault="00D46772" w:rsidP="00D46772">
      <w:pPr>
        <w:numPr>
          <w:ilvl w:val="0"/>
          <w:numId w:val="396"/>
        </w:numPr>
        <w:spacing w:before="100" w:beforeAutospacing="1" w:after="100" w:afterAutospacing="1" w:line="240" w:lineRule="auto"/>
      </w:pPr>
      <w:r>
        <w:rPr>
          <w:rStyle w:val="Strong"/>
        </w:rPr>
        <w:t>Key Feature:</w:t>
      </w:r>
      <w:r>
        <w:t xml:space="preserve"> NFS, SMB, and iSCSI support; multi-client access to shared files.</w:t>
      </w:r>
    </w:p>
    <w:p w:rsidR="00D46772" w:rsidRDefault="00D46772" w:rsidP="00D46772">
      <w:pPr>
        <w:numPr>
          <w:ilvl w:val="0"/>
          <w:numId w:val="396"/>
        </w:numPr>
        <w:spacing w:before="100" w:beforeAutospacing="1" w:after="100" w:afterAutospacing="1" w:line="240" w:lineRule="auto"/>
      </w:pPr>
      <w:r>
        <w:rPr>
          <w:rStyle w:val="Strong"/>
        </w:rPr>
        <w:t>Supports:</w:t>
      </w:r>
      <w:r>
        <w:t xml:space="preserve"> Concurrent file-level access (with advanced locking and snapshot features).</w:t>
      </w:r>
    </w:p>
    <w:p w:rsidR="00D46772" w:rsidRDefault="00D46772" w:rsidP="00D46772">
      <w:pPr>
        <w:numPr>
          <w:ilvl w:val="0"/>
          <w:numId w:val="396"/>
        </w:numPr>
        <w:spacing w:before="100" w:beforeAutospacing="1" w:after="100" w:afterAutospacing="1" w:line="240" w:lineRule="auto"/>
      </w:pPr>
      <w:r>
        <w:rPr>
          <w:rStyle w:val="Strong"/>
        </w:rPr>
        <w:t>Use Cases:</w:t>
      </w:r>
      <w:r>
        <w:t xml:space="preserve"> SAP, VMware, enterprise apps.</w:t>
      </w:r>
    </w:p>
    <w:p w:rsidR="00D46772" w:rsidRDefault="00D46772" w:rsidP="00D46772">
      <w:pPr>
        <w:spacing w:after="0"/>
      </w:pPr>
      <w:r>
        <w:pict>
          <v:rect id="_x0000_i1228" style="width:0;height:1.5pt" o:hralign="center" o:hrstd="t" o:hr="t" fillcolor="#a0a0a0" stroked="f"/>
        </w:pic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Windows File Server</w:t>
      </w:r>
    </w:p>
    <w:p w:rsidR="00D46772" w:rsidRDefault="00D46772" w:rsidP="00D46772">
      <w:pPr>
        <w:numPr>
          <w:ilvl w:val="0"/>
          <w:numId w:val="397"/>
        </w:numPr>
        <w:spacing w:before="100" w:beforeAutospacing="1" w:after="100" w:afterAutospacing="1" w:line="240" w:lineRule="auto"/>
      </w:pPr>
      <w:r>
        <w:rPr>
          <w:rStyle w:val="Strong"/>
        </w:rPr>
        <w:t>Best for:</w:t>
      </w:r>
      <w:r>
        <w:t xml:space="preserve"> Windows applications needing SMB-based shared storage.</w:t>
      </w:r>
    </w:p>
    <w:p w:rsidR="00D46772" w:rsidRDefault="00D46772" w:rsidP="00D46772">
      <w:pPr>
        <w:numPr>
          <w:ilvl w:val="0"/>
          <w:numId w:val="397"/>
        </w:numPr>
        <w:spacing w:before="100" w:beforeAutospacing="1" w:after="100" w:afterAutospacing="1" w:line="240" w:lineRule="auto"/>
      </w:pPr>
      <w:r>
        <w:rPr>
          <w:rStyle w:val="Strong"/>
        </w:rPr>
        <w:lastRenderedPageBreak/>
        <w:t>Key Feature:</w:t>
      </w:r>
      <w:r>
        <w:t xml:space="preserve"> Fully managed Windows file system; Active Directory integration.</w:t>
      </w:r>
    </w:p>
    <w:p w:rsidR="00D46772" w:rsidRDefault="00D46772" w:rsidP="00D46772">
      <w:pPr>
        <w:numPr>
          <w:ilvl w:val="0"/>
          <w:numId w:val="397"/>
        </w:numPr>
        <w:spacing w:before="100" w:beforeAutospacing="1" w:after="100" w:afterAutospacing="1" w:line="240" w:lineRule="auto"/>
      </w:pPr>
      <w:r>
        <w:rPr>
          <w:rStyle w:val="Strong"/>
        </w:rPr>
        <w:t>Supports:</w:t>
      </w:r>
      <w:r>
        <w:t xml:space="preserve"> Concurrent file access using </w:t>
      </w:r>
      <w:r>
        <w:rPr>
          <w:rStyle w:val="Strong"/>
        </w:rPr>
        <w:t>SMB protocol</w:t>
      </w:r>
      <w:r>
        <w:t>.</w:t>
      </w:r>
    </w:p>
    <w:p w:rsidR="00D46772" w:rsidRDefault="00D46772" w:rsidP="00D46772">
      <w:pPr>
        <w:numPr>
          <w:ilvl w:val="0"/>
          <w:numId w:val="397"/>
        </w:numPr>
        <w:spacing w:before="100" w:beforeAutospacing="1" w:after="100" w:afterAutospacing="1" w:line="240" w:lineRule="auto"/>
      </w:pPr>
      <w:r>
        <w:rPr>
          <w:rStyle w:val="Strong"/>
        </w:rPr>
        <w:t>Use Cases:</w:t>
      </w:r>
      <w:r>
        <w:t xml:space="preserve"> Windows file sha</w:t>
      </w:r>
      <w:bookmarkStart w:id="0" w:name="_GoBack"/>
      <w:bookmarkEnd w:id="0"/>
      <w:r>
        <w:t>res, user home directories, Microsoft workloads.</w:t>
      </w:r>
    </w:p>
    <w:p w:rsidR="0091660E" w:rsidRDefault="00D46772" w:rsidP="0091660E">
      <w:r>
        <w:t>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0"/>
        <w:gridCol w:w="1230"/>
        <w:gridCol w:w="1969"/>
        <w:gridCol w:w="1780"/>
        <w:gridCol w:w="1971"/>
      </w:tblGrid>
      <w:tr w:rsidR="00D46772" w:rsidRPr="00D46772" w:rsidTr="00D46772">
        <w:trPr>
          <w:tblHeader/>
          <w:tblCellSpacing w:w="15" w:type="dxa"/>
        </w:trPr>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Service</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File System</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Concurrent Access</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Protocol</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OS Support</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EFS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Windows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SMB</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NetApp ONTAP</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 SMB, iSCSI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 &amp; 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S3</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No (object)</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Limited</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REST API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Any (app logic req.)</w:t>
            </w:r>
          </w:p>
        </w:tc>
      </w:tr>
    </w:tbl>
    <w:p w:rsidR="00D46772" w:rsidRPr="0091660E" w:rsidRDefault="00D46772" w:rsidP="0091660E"/>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lastRenderedPageBreak/>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6020D6" w:rsidP="00F245DC">
      <w:pPr>
        <w:numPr>
          <w:ilvl w:val="0"/>
          <w:numId w:val="289"/>
        </w:numPr>
        <w:spacing w:before="100" w:beforeAutospacing="1" w:after="100" w:afterAutospacing="1" w:line="240" w:lineRule="auto"/>
        <w:ind w:left="0"/>
        <w:rPr>
          <w:rFonts w:ascii="Segoe UI" w:hAnsi="Segoe UI" w:cs="Segoe UI"/>
          <w:color w:val="000000"/>
        </w:rPr>
      </w:pPr>
      <w:hyperlink r:id="rId236" w:history="1">
        <w:r w:rsidR="00F245DC">
          <w:rPr>
            <w:rStyle w:val="Hyperlink"/>
            <w:rFonts w:ascii="Segoe UI" w:hAnsi="Segoe UI" w:cs="Segoe UI"/>
          </w:rPr>
          <w:t>https://digitalcloud.guru/certification-training/aws-solutions-architect-associate/compute/amazon-ec2/</w:t>
        </w:r>
      </w:hyperlink>
    </w:p>
    <w:p w:rsidR="00F245DC" w:rsidRDefault="00A03077" w:rsidP="00A03077">
      <w:pPr>
        <w:pStyle w:val="Heading2"/>
      </w:pPr>
      <w:r>
        <w:t>3 Cách để giảm Bill Nếu EC2 Reservers Không dùng đến</w:t>
      </w:r>
    </w:p>
    <w:p w:rsidR="00A03077" w:rsidRDefault="00A03077" w:rsidP="00A03077">
      <w:r>
        <w:t>Just like the Savings Plans, the benefits of Reserved Instances can be applied across accounts if those accounts are part of the same AWS Organization and if sharing is enabled. This can be achieved by enabling Reserved Instance sharing in the AWS Management Console for the account that purchased the RI.</w:t>
      </w:r>
    </w:p>
    <w:p w:rsidR="00A03077" w:rsidRDefault="00A03077" w:rsidP="00A03077">
      <w:r>
        <w:t>Setting up an AWS Organization from the account that purchased the Reserved Instance allows you to group your accounts. After the organization is set up, you can invite other accounts to join the organization, enabling you to share the benefits of the Reserved Instance across all accounts in the organization.</w:t>
      </w:r>
    </w:p>
    <w:p w:rsidR="00A03077" w:rsidRDefault="00A03077" w:rsidP="00A03077"/>
    <w:p w:rsidR="00A03077" w:rsidRDefault="00A03077" w:rsidP="00A03077">
      <w:pPr>
        <w:pStyle w:val="ListParagraph"/>
        <w:numPr>
          <w:ilvl w:val="0"/>
          <w:numId w:val="2"/>
        </w:numPr>
      </w:pPr>
      <w:r>
        <w:t>Tóm lại key ở đây là phải đưa account muốn dùng RI thừa kia vào 1 organization xong rồi share bill với nhau</w:t>
      </w:r>
    </w:p>
    <w:p w:rsidR="00A03077" w:rsidRDefault="00A03077" w:rsidP="00A03077">
      <w:pPr>
        <w:pStyle w:val="ListParagraph"/>
      </w:pPr>
      <w:r w:rsidRPr="00A03077">
        <w:rPr>
          <w:rStyle w:val="Strong"/>
          <w:highlight w:val="yellow"/>
        </w:rPr>
        <w:t>only if those accounts are part of the same AWS Organization with consolidated billing</w:t>
      </w:r>
      <w:r w:rsidRPr="00A03077">
        <w:rPr>
          <w:highlight w:val="yellow"/>
        </w:rPr>
        <w:t>.</w:t>
      </w:r>
    </w:p>
    <w:p w:rsidR="00A03077" w:rsidRDefault="00A03077" w:rsidP="00A03077">
      <w:pPr>
        <w:pStyle w:val="Heading2"/>
      </w:pPr>
      <w:r>
        <w:rPr>
          <w:rFonts w:ascii="Segoe UI Symbol" w:hAnsi="Segoe UI Symbol" w:cs="Segoe UI Symbol"/>
        </w:rPr>
        <w:t>✅</w:t>
      </w:r>
      <w:r>
        <w:t xml:space="preserve"> How to Share EC2 Reserved Instance Discount Across Accounts</w:t>
      </w:r>
    </w:p>
    <w:p w:rsidR="00A03077" w:rsidRDefault="00A03077" w:rsidP="00A03077">
      <w:pPr>
        <w:pStyle w:val="Heading3"/>
      </w:pPr>
      <w:r>
        <w:rPr>
          <w:rFonts w:ascii="Segoe UI Symbol" w:hAnsi="Segoe UI Symbol" w:cs="Segoe UI Symbol"/>
        </w:rPr>
        <w:t>🛠</w:t>
      </w:r>
      <w:r>
        <w:t xml:space="preserve"> Requirements:</w:t>
      </w:r>
    </w:p>
    <w:p w:rsidR="00A03077" w:rsidRDefault="00A03077" w:rsidP="00A03077">
      <w:pPr>
        <w:numPr>
          <w:ilvl w:val="0"/>
          <w:numId w:val="389"/>
        </w:numPr>
        <w:spacing w:before="100" w:beforeAutospacing="1" w:after="100" w:afterAutospacing="1" w:line="240" w:lineRule="auto"/>
      </w:pPr>
      <w:r>
        <w:t xml:space="preserve">Your account must be in an </w:t>
      </w:r>
      <w:r>
        <w:rPr>
          <w:rStyle w:val="Strong"/>
        </w:rPr>
        <w:t>AWS Organization</w:t>
      </w:r>
      <w:r>
        <w:t xml:space="preserve"> using </w:t>
      </w:r>
      <w:r>
        <w:rPr>
          <w:rStyle w:val="Strong"/>
        </w:rPr>
        <w:t>consolidated billing</w:t>
      </w:r>
      <w:r>
        <w:t>.</w:t>
      </w:r>
    </w:p>
    <w:p w:rsidR="00A03077" w:rsidRDefault="00A03077" w:rsidP="00A03077">
      <w:pPr>
        <w:numPr>
          <w:ilvl w:val="0"/>
          <w:numId w:val="389"/>
        </w:numPr>
        <w:spacing w:before="100" w:beforeAutospacing="1" w:after="100" w:afterAutospacing="1" w:line="240" w:lineRule="auto"/>
      </w:pPr>
      <w:r>
        <w:rPr>
          <w:rStyle w:val="Strong"/>
        </w:rPr>
        <w:t>RI sharing must be enabled</w:t>
      </w:r>
      <w:r>
        <w:t xml:space="preserve"> in the payer account settings.</w:t>
      </w:r>
    </w:p>
    <w:p w:rsidR="00A03077" w:rsidRPr="00A03077" w:rsidRDefault="00A03077" w:rsidP="00A03077">
      <w:pPr>
        <w:pStyle w:val="ListParagraph"/>
        <w:numPr>
          <w:ilvl w:val="0"/>
          <w:numId w:val="2"/>
        </w:numPr>
      </w:pPr>
      <w:r>
        <w:rPr>
          <w:rFonts w:ascii="Segoe UI" w:hAnsi="Segoe UI" w:cs="Segoe UI"/>
          <w:color w:val="000000"/>
          <w:shd w:val="clear" w:color="auto" w:fill="F5F5F5"/>
        </w:rPr>
        <w:lastRenderedPageBreak/>
        <w:t>Enable Reserved Instance sharing in the billing preferences section of the AWS Management Console for the account that purchased the existing RI.</w:t>
      </w:r>
    </w:p>
    <w:p w:rsidR="00A03077" w:rsidRPr="00A03077" w:rsidRDefault="00A03077" w:rsidP="00A03077">
      <w:pPr>
        <w:pStyle w:val="ListParagraph"/>
        <w:numPr>
          <w:ilvl w:val="0"/>
          <w:numId w:val="2"/>
        </w:numPr>
      </w:pPr>
      <w:r>
        <w:rPr>
          <w:rFonts w:ascii="Segoe UI" w:hAnsi="Segoe UI" w:cs="Segoe UI"/>
          <w:color w:val="000000"/>
          <w:shd w:val="clear" w:color="auto" w:fill="F5F5F5"/>
        </w:rPr>
        <w:t>Establish an AWS Organization in the AWS account that purchased the RI and hosts the remaining active EC2 instances. Invite the other AWS accounts to join this organization from the management account.</w:t>
      </w:r>
    </w:p>
    <w:sectPr w:rsidR="00A03077" w:rsidRPr="00A03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928DD"/>
    <w:multiLevelType w:val="multilevel"/>
    <w:tmpl w:val="D43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85323"/>
    <w:multiLevelType w:val="multilevel"/>
    <w:tmpl w:val="69C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B44AD2"/>
    <w:multiLevelType w:val="multilevel"/>
    <w:tmpl w:val="5108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710A3D"/>
    <w:multiLevelType w:val="multilevel"/>
    <w:tmpl w:val="F16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44D90"/>
    <w:multiLevelType w:val="multilevel"/>
    <w:tmpl w:val="AD3E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856750"/>
    <w:multiLevelType w:val="multilevel"/>
    <w:tmpl w:val="6308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644F1"/>
    <w:multiLevelType w:val="multilevel"/>
    <w:tmpl w:val="1FB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DF18BE"/>
    <w:multiLevelType w:val="multilevel"/>
    <w:tmpl w:val="E922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426AC0"/>
    <w:multiLevelType w:val="multilevel"/>
    <w:tmpl w:val="2D4C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02514E"/>
    <w:multiLevelType w:val="multilevel"/>
    <w:tmpl w:val="A390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77B0AAA"/>
    <w:multiLevelType w:val="multilevel"/>
    <w:tmpl w:val="B9F8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3A297C"/>
    <w:multiLevelType w:val="multilevel"/>
    <w:tmpl w:val="6B24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092327"/>
    <w:multiLevelType w:val="multilevel"/>
    <w:tmpl w:val="773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AB25C9"/>
    <w:multiLevelType w:val="multilevel"/>
    <w:tmpl w:val="9282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0024BF"/>
    <w:multiLevelType w:val="multilevel"/>
    <w:tmpl w:val="BFB0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4EB7D90"/>
    <w:multiLevelType w:val="multilevel"/>
    <w:tmpl w:val="9B70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20450B"/>
    <w:multiLevelType w:val="multilevel"/>
    <w:tmpl w:val="E428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6BC3197"/>
    <w:multiLevelType w:val="multilevel"/>
    <w:tmpl w:val="3790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7A05150"/>
    <w:multiLevelType w:val="multilevel"/>
    <w:tmpl w:val="5184D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05697E"/>
    <w:multiLevelType w:val="multilevel"/>
    <w:tmpl w:val="A4A4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B75670"/>
    <w:multiLevelType w:val="multilevel"/>
    <w:tmpl w:val="B0D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17219D"/>
    <w:multiLevelType w:val="multilevel"/>
    <w:tmpl w:val="9EF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C9934FA"/>
    <w:multiLevelType w:val="multilevel"/>
    <w:tmpl w:val="3336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0A03DA"/>
    <w:multiLevelType w:val="multilevel"/>
    <w:tmpl w:val="CD12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A11D5B"/>
    <w:multiLevelType w:val="multilevel"/>
    <w:tmpl w:val="CE9A8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1A842EB"/>
    <w:multiLevelType w:val="multilevel"/>
    <w:tmpl w:val="C1A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700A3F"/>
    <w:multiLevelType w:val="multilevel"/>
    <w:tmpl w:val="635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8AD4A8A"/>
    <w:multiLevelType w:val="multilevel"/>
    <w:tmpl w:val="A01E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B4E407B"/>
    <w:multiLevelType w:val="multilevel"/>
    <w:tmpl w:val="CC8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11C56DD"/>
    <w:multiLevelType w:val="multilevel"/>
    <w:tmpl w:val="2992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12C5CE8"/>
    <w:multiLevelType w:val="multilevel"/>
    <w:tmpl w:val="EACA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1405947"/>
    <w:multiLevelType w:val="multilevel"/>
    <w:tmpl w:val="784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8"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6BE7C66"/>
    <w:multiLevelType w:val="multilevel"/>
    <w:tmpl w:val="5886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B7A218F"/>
    <w:multiLevelType w:val="multilevel"/>
    <w:tmpl w:val="61D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BE709AC"/>
    <w:multiLevelType w:val="multilevel"/>
    <w:tmpl w:val="56A6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CD521A0"/>
    <w:multiLevelType w:val="multilevel"/>
    <w:tmpl w:val="49B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5CB64DB"/>
    <w:multiLevelType w:val="multilevel"/>
    <w:tmpl w:val="D6E6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7544130"/>
    <w:multiLevelType w:val="multilevel"/>
    <w:tmpl w:val="0C7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DBA3607"/>
    <w:multiLevelType w:val="multilevel"/>
    <w:tmpl w:val="E09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0441DBE"/>
    <w:multiLevelType w:val="multilevel"/>
    <w:tmpl w:val="539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0DA1BBD"/>
    <w:multiLevelType w:val="multilevel"/>
    <w:tmpl w:val="8A5C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7C51E52"/>
    <w:multiLevelType w:val="multilevel"/>
    <w:tmpl w:val="EA6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9A0536C"/>
    <w:multiLevelType w:val="multilevel"/>
    <w:tmpl w:val="2066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E7A64DE"/>
    <w:multiLevelType w:val="multilevel"/>
    <w:tmpl w:val="BFC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5"/>
  </w:num>
  <w:num w:numId="2">
    <w:abstractNumId w:val="176"/>
  </w:num>
  <w:num w:numId="3">
    <w:abstractNumId w:val="337"/>
  </w:num>
  <w:num w:numId="4">
    <w:abstractNumId w:val="277"/>
  </w:num>
  <w:num w:numId="5">
    <w:abstractNumId w:val="288"/>
  </w:num>
  <w:num w:numId="6">
    <w:abstractNumId w:val="151"/>
  </w:num>
  <w:num w:numId="7">
    <w:abstractNumId w:val="241"/>
  </w:num>
  <w:num w:numId="8">
    <w:abstractNumId w:val="85"/>
  </w:num>
  <w:num w:numId="9">
    <w:abstractNumId w:val="28"/>
  </w:num>
  <w:num w:numId="10">
    <w:abstractNumId w:val="210"/>
  </w:num>
  <w:num w:numId="11">
    <w:abstractNumId w:val="386"/>
  </w:num>
  <w:num w:numId="12">
    <w:abstractNumId w:val="345"/>
  </w:num>
  <w:num w:numId="13">
    <w:abstractNumId w:val="171"/>
  </w:num>
  <w:num w:numId="14">
    <w:abstractNumId w:val="254"/>
  </w:num>
  <w:num w:numId="15">
    <w:abstractNumId w:val="214"/>
  </w:num>
  <w:num w:numId="16">
    <w:abstractNumId w:val="268"/>
  </w:num>
  <w:num w:numId="17">
    <w:abstractNumId w:val="230"/>
  </w:num>
  <w:num w:numId="18">
    <w:abstractNumId w:val="72"/>
  </w:num>
  <w:num w:numId="19">
    <w:abstractNumId w:val="242"/>
  </w:num>
  <w:num w:numId="20">
    <w:abstractNumId w:val="138"/>
  </w:num>
  <w:num w:numId="21">
    <w:abstractNumId w:val="27"/>
  </w:num>
  <w:num w:numId="22">
    <w:abstractNumId w:val="157"/>
  </w:num>
  <w:num w:numId="23">
    <w:abstractNumId w:val="78"/>
  </w:num>
  <w:num w:numId="24">
    <w:abstractNumId w:val="338"/>
  </w:num>
  <w:num w:numId="25">
    <w:abstractNumId w:val="329"/>
  </w:num>
  <w:num w:numId="26">
    <w:abstractNumId w:val="218"/>
  </w:num>
  <w:num w:numId="27">
    <w:abstractNumId w:val="1"/>
  </w:num>
  <w:num w:numId="28">
    <w:abstractNumId w:val="227"/>
  </w:num>
  <w:num w:numId="29">
    <w:abstractNumId w:val="116"/>
  </w:num>
  <w:num w:numId="30">
    <w:abstractNumId w:val="39"/>
  </w:num>
  <w:num w:numId="31">
    <w:abstractNumId w:val="115"/>
  </w:num>
  <w:num w:numId="32">
    <w:abstractNumId w:val="102"/>
  </w:num>
  <w:num w:numId="33">
    <w:abstractNumId w:val="273"/>
  </w:num>
  <w:num w:numId="34">
    <w:abstractNumId w:val="38"/>
  </w:num>
  <w:num w:numId="35">
    <w:abstractNumId w:val="156"/>
  </w:num>
  <w:num w:numId="36">
    <w:abstractNumId w:val="301"/>
  </w:num>
  <w:num w:numId="37">
    <w:abstractNumId w:val="63"/>
  </w:num>
  <w:num w:numId="38">
    <w:abstractNumId w:val="82"/>
  </w:num>
  <w:num w:numId="39">
    <w:abstractNumId w:val="354"/>
  </w:num>
  <w:num w:numId="40">
    <w:abstractNumId w:val="69"/>
  </w:num>
  <w:num w:numId="41">
    <w:abstractNumId w:val="233"/>
  </w:num>
  <w:num w:numId="42">
    <w:abstractNumId w:val="278"/>
  </w:num>
  <w:num w:numId="43">
    <w:abstractNumId w:val="46"/>
  </w:num>
  <w:num w:numId="44">
    <w:abstractNumId w:val="175"/>
  </w:num>
  <w:num w:numId="45">
    <w:abstractNumId w:val="284"/>
  </w:num>
  <w:num w:numId="46">
    <w:abstractNumId w:val="367"/>
  </w:num>
  <w:num w:numId="47">
    <w:abstractNumId w:val="202"/>
  </w:num>
  <w:num w:numId="48">
    <w:abstractNumId w:val="335"/>
  </w:num>
  <w:num w:numId="49">
    <w:abstractNumId w:val="376"/>
  </w:num>
  <w:num w:numId="50">
    <w:abstractNumId w:val="246"/>
  </w:num>
  <w:num w:numId="51">
    <w:abstractNumId w:val="67"/>
  </w:num>
  <w:num w:numId="52">
    <w:abstractNumId w:val="120"/>
  </w:num>
  <w:num w:numId="53">
    <w:abstractNumId w:val="332"/>
  </w:num>
  <w:num w:numId="54">
    <w:abstractNumId w:val="194"/>
  </w:num>
  <w:num w:numId="55">
    <w:abstractNumId w:val="302"/>
  </w:num>
  <w:num w:numId="56">
    <w:abstractNumId w:val="142"/>
  </w:num>
  <w:num w:numId="57">
    <w:abstractNumId w:val="168"/>
  </w:num>
  <w:num w:numId="58">
    <w:abstractNumId w:val="360"/>
  </w:num>
  <w:num w:numId="59">
    <w:abstractNumId w:val="186"/>
  </w:num>
  <w:num w:numId="60">
    <w:abstractNumId w:val="12"/>
  </w:num>
  <w:num w:numId="61">
    <w:abstractNumId w:val="318"/>
  </w:num>
  <w:num w:numId="62">
    <w:abstractNumId w:val="155"/>
  </w:num>
  <w:num w:numId="63">
    <w:abstractNumId w:val="275"/>
  </w:num>
  <w:num w:numId="64">
    <w:abstractNumId w:val="382"/>
  </w:num>
  <w:num w:numId="65">
    <w:abstractNumId w:val="45"/>
  </w:num>
  <w:num w:numId="66">
    <w:abstractNumId w:val="308"/>
  </w:num>
  <w:num w:numId="67">
    <w:abstractNumId w:val="207"/>
  </w:num>
  <w:num w:numId="68">
    <w:abstractNumId w:val="276"/>
  </w:num>
  <w:num w:numId="69">
    <w:abstractNumId w:val="320"/>
  </w:num>
  <w:num w:numId="70">
    <w:abstractNumId w:val="173"/>
  </w:num>
  <w:num w:numId="71">
    <w:abstractNumId w:val="18"/>
  </w:num>
  <w:num w:numId="72">
    <w:abstractNumId w:val="108"/>
  </w:num>
  <w:num w:numId="73">
    <w:abstractNumId w:val="34"/>
  </w:num>
  <w:num w:numId="74">
    <w:abstractNumId w:val="118"/>
  </w:num>
  <w:num w:numId="75">
    <w:abstractNumId w:val="256"/>
  </w:num>
  <w:num w:numId="76">
    <w:abstractNumId w:val="21"/>
  </w:num>
  <w:num w:numId="77">
    <w:abstractNumId w:val="300"/>
  </w:num>
  <w:num w:numId="78">
    <w:abstractNumId w:val="285"/>
  </w:num>
  <w:num w:numId="79">
    <w:abstractNumId w:val="199"/>
  </w:num>
  <w:num w:numId="80">
    <w:abstractNumId w:val="50"/>
  </w:num>
  <w:num w:numId="81">
    <w:abstractNumId w:val="62"/>
  </w:num>
  <w:num w:numId="82">
    <w:abstractNumId w:val="33"/>
  </w:num>
  <w:num w:numId="83">
    <w:abstractNumId w:val="395"/>
  </w:num>
  <w:num w:numId="84">
    <w:abstractNumId w:val="98"/>
  </w:num>
  <w:num w:numId="85">
    <w:abstractNumId w:val="309"/>
  </w:num>
  <w:num w:numId="86">
    <w:abstractNumId w:val="322"/>
  </w:num>
  <w:num w:numId="87">
    <w:abstractNumId w:val="299"/>
  </w:num>
  <w:num w:numId="88">
    <w:abstractNumId w:val="17"/>
  </w:num>
  <w:num w:numId="89">
    <w:abstractNumId w:val="109"/>
  </w:num>
  <w:num w:numId="90">
    <w:abstractNumId w:val="269"/>
  </w:num>
  <w:num w:numId="91">
    <w:abstractNumId w:val="203"/>
  </w:num>
  <w:num w:numId="92">
    <w:abstractNumId w:val="374"/>
  </w:num>
  <w:num w:numId="93">
    <w:abstractNumId w:val="387"/>
  </w:num>
  <w:num w:numId="94">
    <w:abstractNumId w:val="373"/>
  </w:num>
  <w:num w:numId="95">
    <w:abstractNumId w:val="187"/>
  </w:num>
  <w:num w:numId="96">
    <w:abstractNumId w:val="52"/>
  </w:num>
  <w:num w:numId="97">
    <w:abstractNumId w:val="88"/>
  </w:num>
  <w:num w:numId="98">
    <w:abstractNumId w:val="226"/>
  </w:num>
  <w:num w:numId="99">
    <w:abstractNumId w:val="135"/>
  </w:num>
  <w:num w:numId="100">
    <w:abstractNumId w:val="136"/>
  </w:num>
  <w:num w:numId="101">
    <w:abstractNumId w:val="206"/>
  </w:num>
  <w:num w:numId="102">
    <w:abstractNumId w:val="235"/>
  </w:num>
  <w:num w:numId="103">
    <w:abstractNumId w:val="237"/>
  </w:num>
  <w:num w:numId="104">
    <w:abstractNumId w:val="211"/>
  </w:num>
  <w:num w:numId="105">
    <w:abstractNumId w:val="212"/>
  </w:num>
  <w:num w:numId="106">
    <w:abstractNumId w:val="351"/>
  </w:num>
  <w:num w:numId="107">
    <w:abstractNumId w:val="310"/>
  </w:num>
  <w:num w:numId="108">
    <w:abstractNumId w:val="103"/>
  </w:num>
  <w:num w:numId="109">
    <w:abstractNumId w:val="195"/>
  </w:num>
  <w:num w:numId="110">
    <w:abstractNumId w:val="123"/>
  </w:num>
  <w:num w:numId="111">
    <w:abstractNumId w:val="260"/>
  </w:num>
  <w:num w:numId="112">
    <w:abstractNumId w:val="35"/>
  </w:num>
  <w:num w:numId="113">
    <w:abstractNumId w:val="216"/>
  </w:num>
  <w:num w:numId="114">
    <w:abstractNumId w:val="105"/>
  </w:num>
  <w:num w:numId="115">
    <w:abstractNumId w:val="200"/>
  </w:num>
  <w:num w:numId="116">
    <w:abstractNumId w:val="223"/>
  </w:num>
  <w:num w:numId="117">
    <w:abstractNumId w:val="247"/>
  </w:num>
  <w:num w:numId="118">
    <w:abstractNumId w:val="122"/>
  </w:num>
  <w:num w:numId="119">
    <w:abstractNumId w:val="201"/>
  </w:num>
  <w:num w:numId="120">
    <w:abstractNumId w:val="394"/>
  </w:num>
  <w:num w:numId="121">
    <w:abstractNumId w:val="232"/>
  </w:num>
  <w:num w:numId="122">
    <w:abstractNumId w:val="209"/>
  </w:num>
  <w:num w:numId="123">
    <w:abstractNumId w:val="205"/>
  </w:num>
  <w:num w:numId="124">
    <w:abstractNumId w:val="48"/>
  </w:num>
  <w:num w:numId="125">
    <w:abstractNumId w:val="343"/>
  </w:num>
  <w:num w:numId="126">
    <w:abstractNumId w:val="244"/>
  </w:num>
  <w:num w:numId="127">
    <w:abstractNumId w:val="147"/>
  </w:num>
  <w:num w:numId="128">
    <w:abstractNumId w:val="44"/>
  </w:num>
  <w:num w:numId="129">
    <w:abstractNumId w:val="149"/>
  </w:num>
  <w:num w:numId="130">
    <w:abstractNumId w:val="10"/>
  </w:num>
  <w:num w:numId="131">
    <w:abstractNumId w:val="111"/>
  </w:num>
  <w:num w:numId="132">
    <w:abstractNumId w:val="291"/>
  </w:num>
  <w:num w:numId="133">
    <w:abstractNumId w:val="339"/>
  </w:num>
  <w:num w:numId="134">
    <w:abstractNumId w:val="358"/>
  </w:num>
  <w:num w:numId="135">
    <w:abstractNumId w:val="363"/>
  </w:num>
  <w:num w:numId="136">
    <w:abstractNumId w:val="19"/>
  </w:num>
  <w:num w:numId="137">
    <w:abstractNumId w:val="365"/>
  </w:num>
  <w:num w:numId="138">
    <w:abstractNumId w:val="251"/>
  </w:num>
  <w:num w:numId="139">
    <w:abstractNumId w:val="271"/>
  </w:num>
  <w:num w:numId="140">
    <w:abstractNumId w:val="380"/>
  </w:num>
  <w:num w:numId="141">
    <w:abstractNumId w:val="215"/>
  </w:num>
  <w:num w:numId="142">
    <w:abstractNumId w:val="259"/>
  </w:num>
  <w:num w:numId="143">
    <w:abstractNumId w:val="356"/>
  </w:num>
  <w:num w:numId="144">
    <w:abstractNumId w:val="70"/>
  </w:num>
  <w:num w:numId="145">
    <w:abstractNumId w:val="355"/>
  </w:num>
  <w:num w:numId="146">
    <w:abstractNumId w:val="93"/>
  </w:num>
  <w:num w:numId="147">
    <w:abstractNumId w:val="255"/>
  </w:num>
  <w:num w:numId="148">
    <w:abstractNumId w:val="57"/>
  </w:num>
  <w:num w:numId="149">
    <w:abstractNumId w:val="234"/>
  </w:num>
  <w:num w:numId="150">
    <w:abstractNumId w:val="359"/>
  </w:num>
  <w:num w:numId="151">
    <w:abstractNumId w:val="73"/>
  </w:num>
  <w:num w:numId="152">
    <w:abstractNumId w:val="252"/>
  </w:num>
  <w:num w:numId="153">
    <w:abstractNumId w:val="76"/>
  </w:num>
  <w:num w:numId="154">
    <w:abstractNumId w:val="375"/>
  </w:num>
  <w:num w:numId="155">
    <w:abstractNumId w:val="49"/>
  </w:num>
  <w:num w:numId="156">
    <w:abstractNumId w:val="297"/>
  </w:num>
  <w:num w:numId="157">
    <w:abstractNumId w:val="177"/>
  </w:num>
  <w:num w:numId="158">
    <w:abstractNumId w:val="239"/>
  </w:num>
  <w:num w:numId="159">
    <w:abstractNumId w:val="110"/>
  </w:num>
  <w:num w:numId="160">
    <w:abstractNumId w:val="178"/>
  </w:num>
  <w:num w:numId="161">
    <w:abstractNumId w:val="381"/>
  </w:num>
  <w:num w:numId="162">
    <w:abstractNumId w:val="80"/>
  </w:num>
  <w:num w:numId="163">
    <w:abstractNumId w:val="357"/>
  </w:num>
  <w:num w:numId="164">
    <w:abstractNumId w:val="204"/>
  </w:num>
  <w:num w:numId="165">
    <w:abstractNumId w:val="389"/>
  </w:num>
  <w:num w:numId="166">
    <w:abstractNumId w:val="160"/>
  </w:num>
  <w:num w:numId="167">
    <w:abstractNumId w:val="222"/>
  </w:num>
  <w:num w:numId="168">
    <w:abstractNumId w:val="174"/>
  </w:num>
  <w:num w:numId="169">
    <w:abstractNumId w:val="336"/>
  </w:num>
  <w:num w:numId="170">
    <w:abstractNumId w:val="8"/>
  </w:num>
  <w:num w:numId="171">
    <w:abstractNumId w:val="253"/>
  </w:num>
  <w:num w:numId="172">
    <w:abstractNumId w:val="14"/>
  </w:num>
  <w:num w:numId="173">
    <w:abstractNumId w:val="261"/>
  </w:num>
  <w:num w:numId="174">
    <w:abstractNumId w:val="198"/>
  </w:num>
  <w:num w:numId="175">
    <w:abstractNumId w:val="324"/>
  </w:num>
  <w:num w:numId="176">
    <w:abstractNumId w:val="137"/>
  </w:num>
  <w:num w:numId="177">
    <w:abstractNumId w:val="114"/>
  </w:num>
  <w:num w:numId="178">
    <w:abstractNumId w:val="20"/>
  </w:num>
  <w:num w:numId="179">
    <w:abstractNumId w:val="287"/>
  </w:num>
  <w:num w:numId="180">
    <w:abstractNumId w:val="71"/>
  </w:num>
  <w:num w:numId="181">
    <w:abstractNumId w:val="7"/>
  </w:num>
  <w:num w:numId="182">
    <w:abstractNumId w:val="349"/>
  </w:num>
  <w:num w:numId="183">
    <w:abstractNumId w:val="393"/>
  </w:num>
  <w:num w:numId="184">
    <w:abstractNumId w:val="385"/>
  </w:num>
  <w:num w:numId="185">
    <w:abstractNumId w:val="75"/>
  </w:num>
  <w:num w:numId="186">
    <w:abstractNumId w:val="197"/>
  </w:num>
  <w:num w:numId="187">
    <w:abstractNumId w:val="56"/>
  </w:num>
  <w:num w:numId="188">
    <w:abstractNumId w:val="23"/>
  </w:num>
  <w:num w:numId="189">
    <w:abstractNumId w:val="231"/>
  </w:num>
  <w:num w:numId="190">
    <w:abstractNumId w:val="134"/>
  </w:num>
  <w:num w:numId="191">
    <w:abstractNumId w:val="99"/>
  </w:num>
  <w:num w:numId="192">
    <w:abstractNumId w:val="294"/>
  </w:num>
  <w:num w:numId="193">
    <w:abstractNumId w:val="87"/>
  </w:num>
  <w:num w:numId="194">
    <w:abstractNumId w:val="127"/>
  </w:num>
  <w:num w:numId="195">
    <w:abstractNumId w:val="281"/>
  </w:num>
  <w:num w:numId="196">
    <w:abstractNumId w:val="179"/>
  </w:num>
  <w:num w:numId="197">
    <w:abstractNumId w:val="321"/>
  </w:num>
  <w:num w:numId="198">
    <w:abstractNumId w:val="83"/>
  </w:num>
  <w:num w:numId="199">
    <w:abstractNumId w:val="293"/>
  </w:num>
  <w:num w:numId="200">
    <w:abstractNumId w:val="331"/>
  </w:num>
  <w:num w:numId="201">
    <w:abstractNumId w:val="323"/>
  </w:num>
  <w:num w:numId="202">
    <w:abstractNumId w:val="161"/>
  </w:num>
  <w:num w:numId="203">
    <w:abstractNumId w:val="126"/>
  </w:num>
  <w:num w:numId="204">
    <w:abstractNumId w:val="91"/>
  </w:num>
  <w:num w:numId="205">
    <w:abstractNumId w:val="289"/>
  </w:num>
  <w:num w:numId="206">
    <w:abstractNumId w:val="64"/>
  </w:num>
  <w:num w:numId="207">
    <w:abstractNumId w:val="60"/>
  </w:num>
  <w:num w:numId="208">
    <w:abstractNumId w:val="152"/>
  </w:num>
  <w:num w:numId="209">
    <w:abstractNumId w:val="224"/>
  </w:num>
  <w:num w:numId="210">
    <w:abstractNumId w:val="24"/>
  </w:num>
  <w:num w:numId="211">
    <w:abstractNumId w:val="54"/>
  </w:num>
  <w:num w:numId="212">
    <w:abstractNumId w:val="366"/>
  </w:num>
  <w:num w:numId="213">
    <w:abstractNumId w:val="364"/>
  </w:num>
  <w:num w:numId="214">
    <w:abstractNumId w:val="317"/>
  </w:num>
  <w:num w:numId="215">
    <w:abstractNumId w:val="272"/>
  </w:num>
  <w:num w:numId="216">
    <w:abstractNumId w:val="372"/>
  </w:num>
  <w:num w:numId="217">
    <w:abstractNumId w:val="130"/>
  </w:num>
  <w:num w:numId="218">
    <w:abstractNumId w:val="334"/>
  </w:num>
  <w:num w:numId="219">
    <w:abstractNumId w:val="316"/>
  </w:num>
  <w:num w:numId="220">
    <w:abstractNumId w:val="66"/>
  </w:num>
  <w:num w:numId="221">
    <w:abstractNumId w:val="333"/>
  </w:num>
  <w:num w:numId="222">
    <w:abstractNumId w:val="341"/>
  </w:num>
  <w:num w:numId="223">
    <w:abstractNumId w:val="159"/>
  </w:num>
  <w:num w:numId="224">
    <w:abstractNumId w:val="286"/>
  </w:num>
  <w:num w:numId="225">
    <w:abstractNumId w:val="213"/>
  </w:num>
  <w:num w:numId="226">
    <w:abstractNumId w:val="92"/>
  </w:num>
  <w:num w:numId="227">
    <w:abstractNumId w:val="104"/>
  </w:num>
  <w:num w:numId="228">
    <w:abstractNumId w:val="315"/>
  </w:num>
  <w:num w:numId="229">
    <w:abstractNumId w:val="390"/>
  </w:num>
  <w:num w:numId="230">
    <w:abstractNumId w:val="58"/>
  </w:num>
  <w:num w:numId="231">
    <w:abstractNumId w:val="61"/>
  </w:num>
  <w:num w:numId="232">
    <w:abstractNumId w:val="140"/>
  </w:num>
  <w:num w:numId="233">
    <w:abstractNumId w:val="183"/>
  </w:num>
  <w:num w:numId="234">
    <w:abstractNumId w:val="378"/>
  </w:num>
  <w:num w:numId="235">
    <w:abstractNumId w:val="143"/>
  </w:num>
  <w:num w:numId="236">
    <w:abstractNumId w:val="129"/>
  </w:num>
  <w:num w:numId="237">
    <w:abstractNumId w:val="248"/>
  </w:num>
  <w:num w:numId="238">
    <w:abstractNumId w:val="65"/>
  </w:num>
  <w:num w:numId="239">
    <w:abstractNumId w:val="193"/>
  </w:num>
  <w:num w:numId="240">
    <w:abstractNumId w:val="9"/>
  </w:num>
  <w:num w:numId="241">
    <w:abstractNumId w:val="304"/>
  </w:num>
  <w:num w:numId="242">
    <w:abstractNumId w:val="36"/>
  </w:num>
  <w:num w:numId="243">
    <w:abstractNumId w:val="303"/>
  </w:num>
  <w:num w:numId="244">
    <w:abstractNumId w:val="11"/>
  </w:num>
  <w:num w:numId="245">
    <w:abstractNumId w:val="240"/>
  </w:num>
  <w:num w:numId="246">
    <w:abstractNumId w:val="165"/>
  </w:num>
  <w:num w:numId="247">
    <w:abstractNumId w:val="184"/>
  </w:num>
  <w:num w:numId="248">
    <w:abstractNumId w:val="15"/>
  </w:num>
  <w:num w:numId="249">
    <w:abstractNumId w:val="361"/>
  </w:num>
  <w:num w:numId="250">
    <w:abstractNumId w:val="182"/>
  </w:num>
  <w:num w:numId="251">
    <w:abstractNumId w:val="238"/>
  </w:num>
  <w:num w:numId="252">
    <w:abstractNumId w:val="6"/>
  </w:num>
  <w:num w:numId="253">
    <w:abstractNumId w:val="79"/>
  </w:num>
  <w:num w:numId="254">
    <w:abstractNumId w:val="95"/>
  </w:num>
  <w:num w:numId="255">
    <w:abstractNumId w:val="384"/>
  </w:num>
  <w:num w:numId="256">
    <w:abstractNumId w:val="97"/>
  </w:num>
  <w:num w:numId="257">
    <w:abstractNumId w:val="167"/>
  </w:num>
  <w:num w:numId="258">
    <w:abstractNumId w:val="208"/>
  </w:num>
  <w:num w:numId="259">
    <w:abstractNumId w:val="112"/>
  </w:num>
  <w:num w:numId="260">
    <w:abstractNumId w:val="383"/>
  </w:num>
  <w:num w:numId="261">
    <w:abstractNumId w:val="16"/>
  </w:num>
  <w:num w:numId="262">
    <w:abstractNumId w:val="192"/>
  </w:num>
  <w:num w:numId="263">
    <w:abstractNumId w:val="119"/>
  </w:num>
  <w:num w:numId="264">
    <w:abstractNumId w:val="2"/>
  </w:num>
  <w:num w:numId="265">
    <w:abstractNumId w:val="40"/>
  </w:num>
  <w:num w:numId="266">
    <w:abstractNumId w:val="264"/>
  </w:num>
  <w:num w:numId="267">
    <w:abstractNumId w:val="326"/>
  </w:num>
  <w:num w:numId="268">
    <w:abstractNumId w:val="191"/>
  </w:num>
  <w:num w:numId="269">
    <w:abstractNumId w:val="51"/>
  </w:num>
  <w:num w:numId="270">
    <w:abstractNumId w:val="170"/>
  </w:num>
  <w:num w:numId="271">
    <w:abstractNumId w:val="319"/>
  </w:num>
  <w:num w:numId="272">
    <w:abstractNumId w:val="250"/>
  </w:num>
  <w:num w:numId="273">
    <w:abstractNumId w:val="298"/>
  </w:num>
  <w:num w:numId="274">
    <w:abstractNumId w:val="370"/>
  </w:num>
  <w:num w:numId="275">
    <w:abstractNumId w:val="219"/>
  </w:num>
  <w:num w:numId="276">
    <w:abstractNumId w:val="330"/>
  </w:num>
  <w:num w:numId="277">
    <w:abstractNumId w:val="101"/>
  </w:num>
  <w:num w:numId="278">
    <w:abstractNumId w:val="306"/>
  </w:num>
  <w:num w:numId="279">
    <w:abstractNumId w:val="158"/>
  </w:num>
  <w:num w:numId="280">
    <w:abstractNumId w:val="55"/>
  </w:num>
  <w:num w:numId="281">
    <w:abstractNumId w:val="388"/>
  </w:num>
  <w:num w:numId="282">
    <w:abstractNumId w:val="280"/>
  </w:num>
  <w:num w:numId="283">
    <w:abstractNumId w:val="77"/>
  </w:num>
  <w:num w:numId="284">
    <w:abstractNumId w:val="311"/>
  </w:num>
  <w:num w:numId="285">
    <w:abstractNumId w:val="13"/>
  </w:num>
  <w:num w:numId="286">
    <w:abstractNumId w:val="153"/>
  </w:num>
  <w:num w:numId="287">
    <w:abstractNumId w:val="340"/>
  </w:num>
  <w:num w:numId="288">
    <w:abstractNumId w:val="353"/>
  </w:num>
  <w:num w:numId="289">
    <w:abstractNumId w:val="270"/>
  </w:num>
  <w:num w:numId="290">
    <w:abstractNumId w:val="379"/>
  </w:num>
  <w:num w:numId="291">
    <w:abstractNumId w:val="172"/>
  </w:num>
  <w:num w:numId="292">
    <w:abstractNumId w:val="150"/>
  </w:num>
  <w:num w:numId="293">
    <w:abstractNumId w:val="47"/>
  </w:num>
  <w:num w:numId="294">
    <w:abstractNumId w:val="267"/>
  </w:num>
  <w:num w:numId="295">
    <w:abstractNumId w:val="124"/>
  </w:num>
  <w:num w:numId="296">
    <w:abstractNumId w:val="249"/>
  </w:num>
  <w:num w:numId="297">
    <w:abstractNumId w:val="342"/>
  </w:num>
  <w:num w:numId="298">
    <w:abstractNumId w:val="133"/>
  </w:num>
  <w:num w:numId="299">
    <w:abstractNumId w:val="229"/>
  </w:num>
  <w:num w:numId="300">
    <w:abstractNumId w:val="100"/>
  </w:num>
  <w:num w:numId="301">
    <w:abstractNumId w:val="314"/>
  </w:num>
  <w:num w:numId="302">
    <w:abstractNumId w:val="81"/>
  </w:num>
  <w:num w:numId="303">
    <w:abstractNumId w:val="397"/>
  </w:num>
  <w:num w:numId="304">
    <w:abstractNumId w:val="106"/>
  </w:num>
  <w:num w:numId="305">
    <w:abstractNumId w:val="43"/>
  </w:num>
  <w:num w:numId="306">
    <w:abstractNumId w:val="362"/>
  </w:num>
  <w:num w:numId="307">
    <w:abstractNumId w:val="41"/>
  </w:num>
  <w:num w:numId="308">
    <w:abstractNumId w:val="128"/>
  </w:num>
  <w:num w:numId="309">
    <w:abstractNumId w:val="145"/>
  </w:num>
  <w:num w:numId="310">
    <w:abstractNumId w:val="283"/>
  </w:num>
  <w:num w:numId="311">
    <w:abstractNumId w:val="90"/>
  </w:num>
  <w:num w:numId="312">
    <w:abstractNumId w:val="121"/>
  </w:num>
  <w:num w:numId="313">
    <w:abstractNumId w:val="30"/>
  </w:num>
  <w:num w:numId="314">
    <w:abstractNumId w:val="196"/>
  </w:num>
  <w:num w:numId="315">
    <w:abstractNumId w:val="31"/>
  </w:num>
  <w:num w:numId="316">
    <w:abstractNumId w:val="258"/>
  </w:num>
  <w:num w:numId="317">
    <w:abstractNumId w:val="282"/>
  </w:num>
  <w:num w:numId="318">
    <w:abstractNumId w:val="396"/>
  </w:num>
  <w:num w:numId="319">
    <w:abstractNumId w:val="312"/>
  </w:num>
  <w:num w:numId="320">
    <w:abstractNumId w:val="94"/>
  </w:num>
  <w:num w:numId="321">
    <w:abstractNumId w:val="296"/>
  </w:num>
  <w:num w:numId="322">
    <w:abstractNumId w:val="369"/>
  </w:num>
  <w:num w:numId="323">
    <w:abstractNumId w:val="225"/>
  </w:num>
  <w:num w:numId="324">
    <w:abstractNumId w:val="217"/>
  </w:num>
  <w:num w:numId="325">
    <w:abstractNumId w:val="257"/>
  </w:num>
  <w:num w:numId="326">
    <w:abstractNumId w:val="344"/>
  </w:num>
  <w:num w:numId="327">
    <w:abstractNumId w:val="347"/>
  </w:num>
  <w:num w:numId="328">
    <w:abstractNumId w:val="188"/>
  </w:num>
  <w:num w:numId="329">
    <w:abstractNumId w:val="348"/>
  </w:num>
  <w:num w:numId="330">
    <w:abstractNumId w:val="228"/>
  </w:num>
  <w:num w:numId="331">
    <w:abstractNumId w:val="243"/>
  </w:num>
  <w:num w:numId="332">
    <w:abstractNumId w:val="327"/>
  </w:num>
  <w:num w:numId="333">
    <w:abstractNumId w:val="220"/>
  </w:num>
  <w:num w:numId="334">
    <w:abstractNumId w:val="189"/>
  </w:num>
  <w:num w:numId="335">
    <w:abstractNumId w:val="37"/>
  </w:num>
  <w:num w:numId="336">
    <w:abstractNumId w:val="185"/>
  </w:num>
  <w:num w:numId="337">
    <w:abstractNumId w:val="0"/>
  </w:num>
  <w:num w:numId="338">
    <w:abstractNumId w:val="25"/>
  </w:num>
  <w:num w:numId="339">
    <w:abstractNumId w:val="96"/>
  </w:num>
  <w:num w:numId="340">
    <w:abstractNumId w:val="132"/>
  </w:num>
  <w:num w:numId="341">
    <w:abstractNumId w:val="169"/>
  </w:num>
  <w:num w:numId="342">
    <w:abstractNumId w:val="313"/>
  </w:num>
  <w:num w:numId="343">
    <w:abstractNumId w:val="42"/>
  </w:num>
  <w:num w:numId="344">
    <w:abstractNumId w:val="190"/>
  </w:num>
  <w:num w:numId="345">
    <w:abstractNumId w:val="307"/>
  </w:num>
  <w:num w:numId="346">
    <w:abstractNumId w:val="3"/>
  </w:num>
  <w:num w:numId="347">
    <w:abstractNumId w:val="266"/>
  </w:num>
  <w:num w:numId="348">
    <w:abstractNumId w:val="368"/>
  </w:num>
  <w:num w:numId="349">
    <w:abstractNumId w:val="68"/>
  </w:num>
  <w:num w:numId="350">
    <w:abstractNumId w:val="125"/>
  </w:num>
  <w:num w:numId="351">
    <w:abstractNumId w:val="163"/>
  </w:num>
  <w:num w:numId="352">
    <w:abstractNumId w:val="146"/>
  </w:num>
  <w:num w:numId="353">
    <w:abstractNumId w:val="392"/>
  </w:num>
  <w:num w:numId="354">
    <w:abstractNumId w:val="274"/>
  </w:num>
  <w:num w:numId="355">
    <w:abstractNumId w:val="154"/>
  </w:num>
  <w:num w:numId="356">
    <w:abstractNumId w:val="144"/>
  </w:num>
  <w:num w:numId="357">
    <w:abstractNumId w:val="148"/>
  </w:num>
  <w:num w:numId="358">
    <w:abstractNumId w:val="113"/>
  </w:num>
  <w:num w:numId="359">
    <w:abstractNumId w:val="328"/>
  </w:num>
  <w:num w:numId="360">
    <w:abstractNumId w:val="236"/>
  </w:num>
  <w:num w:numId="361">
    <w:abstractNumId w:val="346"/>
  </w:num>
  <w:num w:numId="362">
    <w:abstractNumId w:val="4"/>
  </w:num>
  <w:num w:numId="363">
    <w:abstractNumId w:val="290"/>
  </w:num>
  <w:num w:numId="364">
    <w:abstractNumId w:val="26"/>
  </w:num>
  <w:num w:numId="365">
    <w:abstractNumId w:val="162"/>
  </w:num>
  <w:num w:numId="366">
    <w:abstractNumId w:val="131"/>
  </w:num>
  <w:num w:numId="367">
    <w:abstractNumId w:val="166"/>
  </w:num>
  <w:num w:numId="368">
    <w:abstractNumId w:val="279"/>
  </w:num>
  <w:num w:numId="369">
    <w:abstractNumId w:val="245"/>
  </w:num>
  <w:num w:numId="370">
    <w:abstractNumId w:val="5"/>
  </w:num>
  <w:num w:numId="371">
    <w:abstractNumId w:val="107"/>
  </w:num>
  <w:num w:numId="372">
    <w:abstractNumId w:val="391"/>
  </w:num>
  <w:num w:numId="373">
    <w:abstractNumId w:val="371"/>
  </w:num>
  <w:num w:numId="374">
    <w:abstractNumId w:val="377"/>
  </w:num>
  <w:num w:numId="375">
    <w:abstractNumId w:val="53"/>
  </w:num>
  <w:num w:numId="376">
    <w:abstractNumId w:val="22"/>
  </w:num>
  <w:num w:numId="377">
    <w:abstractNumId w:val="89"/>
  </w:num>
  <w:num w:numId="378">
    <w:abstractNumId w:val="84"/>
  </w:num>
  <w:num w:numId="379">
    <w:abstractNumId w:val="74"/>
  </w:num>
  <w:num w:numId="380">
    <w:abstractNumId w:val="263"/>
  </w:num>
  <w:num w:numId="381">
    <w:abstractNumId w:val="180"/>
  </w:num>
  <w:num w:numId="382">
    <w:abstractNumId w:val="32"/>
  </w:num>
  <w:num w:numId="383">
    <w:abstractNumId w:val="221"/>
  </w:num>
  <w:num w:numId="384">
    <w:abstractNumId w:val="350"/>
  </w:num>
  <w:num w:numId="385">
    <w:abstractNumId w:val="59"/>
  </w:num>
  <w:num w:numId="386">
    <w:abstractNumId w:val="29"/>
  </w:num>
  <w:num w:numId="387">
    <w:abstractNumId w:val="265"/>
  </w:num>
  <w:num w:numId="388">
    <w:abstractNumId w:val="295"/>
  </w:num>
  <w:num w:numId="389">
    <w:abstractNumId w:val="352"/>
  </w:num>
  <w:num w:numId="390">
    <w:abstractNumId w:val="262"/>
  </w:num>
  <w:num w:numId="391">
    <w:abstractNumId w:val="86"/>
  </w:num>
  <w:num w:numId="392">
    <w:abstractNumId w:val="181"/>
  </w:num>
  <w:num w:numId="393">
    <w:abstractNumId w:val="139"/>
  </w:num>
  <w:num w:numId="394">
    <w:abstractNumId w:val="141"/>
  </w:num>
  <w:num w:numId="395">
    <w:abstractNumId w:val="164"/>
  </w:num>
  <w:num w:numId="396">
    <w:abstractNumId w:val="325"/>
  </w:num>
  <w:num w:numId="397">
    <w:abstractNumId w:val="117"/>
  </w:num>
  <w:num w:numId="398">
    <w:abstractNumId w:val="292"/>
  </w:num>
  <w:numIdMacAtCleanup w:val="3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102DF"/>
    <w:rsid w:val="00020AAE"/>
    <w:rsid w:val="00022245"/>
    <w:rsid w:val="000259B9"/>
    <w:rsid w:val="00026DDF"/>
    <w:rsid w:val="000505D9"/>
    <w:rsid w:val="0005299F"/>
    <w:rsid w:val="00053796"/>
    <w:rsid w:val="00062412"/>
    <w:rsid w:val="000636D7"/>
    <w:rsid w:val="00065B12"/>
    <w:rsid w:val="000671C4"/>
    <w:rsid w:val="00073E4C"/>
    <w:rsid w:val="000828FF"/>
    <w:rsid w:val="000837BB"/>
    <w:rsid w:val="00085B84"/>
    <w:rsid w:val="00094386"/>
    <w:rsid w:val="000A7811"/>
    <w:rsid w:val="000B0251"/>
    <w:rsid w:val="000B77E5"/>
    <w:rsid w:val="000C6651"/>
    <w:rsid w:val="000D193C"/>
    <w:rsid w:val="000D6233"/>
    <w:rsid w:val="000F36A2"/>
    <w:rsid w:val="000F75B5"/>
    <w:rsid w:val="000F75D7"/>
    <w:rsid w:val="00101014"/>
    <w:rsid w:val="001011AA"/>
    <w:rsid w:val="00101901"/>
    <w:rsid w:val="00102C5B"/>
    <w:rsid w:val="00107684"/>
    <w:rsid w:val="00110D2E"/>
    <w:rsid w:val="001123C5"/>
    <w:rsid w:val="001126F2"/>
    <w:rsid w:val="00125DFA"/>
    <w:rsid w:val="00126ED6"/>
    <w:rsid w:val="00130109"/>
    <w:rsid w:val="0013189C"/>
    <w:rsid w:val="00133D43"/>
    <w:rsid w:val="001433E6"/>
    <w:rsid w:val="00143446"/>
    <w:rsid w:val="00162505"/>
    <w:rsid w:val="001650B4"/>
    <w:rsid w:val="00165491"/>
    <w:rsid w:val="0017442E"/>
    <w:rsid w:val="00187D62"/>
    <w:rsid w:val="001A2392"/>
    <w:rsid w:val="001A3AE7"/>
    <w:rsid w:val="001A5C18"/>
    <w:rsid w:val="001B012A"/>
    <w:rsid w:val="001B1D8E"/>
    <w:rsid w:val="001B20BC"/>
    <w:rsid w:val="001C0825"/>
    <w:rsid w:val="001C5A47"/>
    <w:rsid w:val="001E065A"/>
    <w:rsid w:val="001E1025"/>
    <w:rsid w:val="001E4FEB"/>
    <w:rsid w:val="001E602E"/>
    <w:rsid w:val="001E6C7E"/>
    <w:rsid w:val="001F6CE0"/>
    <w:rsid w:val="00204C31"/>
    <w:rsid w:val="00212DC9"/>
    <w:rsid w:val="00215B77"/>
    <w:rsid w:val="002164C7"/>
    <w:rsid w:val="00217BB2"/>
    <w:rsid w:val="00222D0B"/>
    <w:rsid w:val="002246C9"/>
    <w:rsid w:val="00230FE2"/>
    <w:rsid w:val="00242A61"/>
    <w:rsid w:val="00242A9A"/>
    <w:rsid w:val="0024331E"/>
    <w:rsid w:val="0024553A"/>
    <w:rsid w:val="00254F0E"/>
    <w:rsid w:val="002604E9"/>
    <w:rsid w:val="0026125D"/>
    <w:rsid w:val="0028509E"/>
    <w:rsid w:val="0028596B"/>
    <w:rsid w:val="0028754E"/>
    <w:rsid w:val="00290989"/>
    <w:rsid w:val="002943E2"/>
    <w:rsid w:val="00296D8B"/>
    <w:rsid w:val="002A4011"/>
    <w:rsid w:val="002C02A0"/>
    <w:rsid w:val="002C08E1"/>
    <w:rsid w:val="002C1645"/>
    <w:rsid w:val="002C5F8C"/>
    <w:rsid w:val="002C600E"/>
    <w:rsid w:val="002C6C32"/>
    <w:rsid w:val="002D1639"/>
    <w:rsid w:val="002D64F1"/>
    <w:rsid w:val="002F031E"/>
    <w:rsid w:val="002F3AEB"/>
    <w:rsid w:val="00304DF1"/>
    <w:rsid w:val="00310450"/>
    <w:rsid w:val="003145E3"/>
    <w:rsid w:val="00317C96"/>
    <w:rsid w:val="00331850"/>
    <w:rsid w:val="00331B92"/>
    <w:rsid w:val="003324F3"/>
    <w:rsid w:val="00333309"/>
    <w:rsid w:val="003530FD"/>
    <w:rsid w:val="00353411"/>
    <w:rsid w:val="003613C6"/>
    <w:rsid w:val="003779CA"/>
    <w:rsid w:val="003876BE"/>
    <w:rsid w:val="003934EC"/>
    <w:rsid w:val="003A461B"/>
    <w:rsid w:val="003A4727"/>
    <w:rsid w:val="003B4BF3"/>
    <w:rsid w:val="003B7F43"/>
    <w:rsid w:val="003C5162"/>
    <w:rsid w:val="003C5C0C"/>
    <w:rsid w:val="003C7DC9"/>
    <w:rsid w:val="003D72C2"/>
    <w:rsid w:val="003F317C"/>
    <w:rsid w:val="003F483A"/>
    <w:rsid w:val="00402DC9"/>
    <w:rsid w:val="00410EBE"/>
    <w:rsid w:val="004143A2"/>
    <w:rsid w:val="0042618F"/>
    <w:rsid w:val="0043474B"/>
    <w:rsid w:val="00434A61"/>
    <w:rsid w:val="004566BE"/>
    <w:rsid w:val="004636C6"/>
    <w:rsid w:val="00471D3D"/>
    <w:rsid w:val="004734CA"/>
    <w:rsid w:val="00476D84"/>
    <w:rsid w:val="00477247"/>
    <w:rsid w:val="00477804"/>
    <w:rsid w:val="00485C4B"/>
    <w:rsid w:val="00486FBF"/>
    <w:rsid w:val="0049113B"/>
    <w:rsid w:val="00496D87"/>
    <w:rsid w:val="0049781A"/>
    <w:rsid w:val="004A4868"/>
    <w:rsid w:val="004A498E"/>
    <w:rsid w:val="004B23DE"/>
    <w:rsid w:val="004B58E6"/>
    <w:rsid w:val="004C2C94"/>
    <w:rsid w:val="004D1425"/>
    <w:rsid w:val="004D729E"/>
    <w:rsid w:val="004E1A43"/>
    <w:rsid w:val="004E365D"/>
    <w:rsid w:val="004E4E2B"/>
    <w:rsid w:val="004F19E0"/>
    <w:rsid w:val="004F1C55"/>
    <w:rsid w:val="00505162"/>
    <w:rsid w:val="00505C7A"/>
    <w:rsid w:val="005104FD"/>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93DDF"/>
    <w:rsid w:val="005A1C0E"/>
    <w:rsid w:val="005A6F1C"/>
    <w:rsid w:val="005B2592"/>
    <w:rsid w:val="005C14F4"/>
    <w:rsid w:val="005C4BE2"/>
    <w:rsid w:val="005C650F"/>
    <w:rsid w:val="005C69D8"/>
    <w:rsid w:val="005D194E"/>
    <w:rsid w:val="005D44C5"/>
    <w:rsid w:val="005D613A"/>
    <w:rsid w:val="005D6FEA"/>
    <w:rsid w:val="005D7550"/>
    <w:rsid w:val="005D7FDC"/>
    <w:rsid w:val="005E00C6"/>
    <w:rsid w:val="005F5091"/>
    <w:rsid w:val="006020D6"/>
    <w:rsid w:val="00602242"/>
    <w:rsid w:val="00610C29"/>
    <w:rsid w:val="0061359D"/>
    <w:rsid w:val="006275A3"/>
    <w:rsid w:val="00630B96"/>
    <w:rsid w:val="006315A8"/>
    <w:rsid w:val="00632395"/>
    <w:rsid w:val="00641D6C"/>
    <w:rsid w:val="0064343A"/>
    <w:rsid w:val="006710D6"/>
    <w:rsid w:val="006741C8"/>
    <w:rsid w:val="00685CB6"/>
    <w:rsid w:val="006914CE"/>
    <w:rsid w:val="006914FC"/>
    <w:rsid w:val="00692F1D"/>
    <w:rsid w:val="00694E94"/>
    <w:rsid w:val="006A1A72"/>
    <w:rsid w:val="006A2F56"/>
    <w:rsid w:val="006B1513"/>
    <w:rsid w:val="006B329C"/>
    <w:rsid w:val="006B46AD"/>
    <w:rsid w:val="006B46C5"/>
    <w:rsid w:val="006C3F0C"/>
    <w:rsid w:val="006C46D7"/>
    <w:rsid w:val="006C7107"/>
    <w:rsid w:val="006D3A07"/>
    <w:rsid w:val="006D5437"/>
    <w:rsid w:val="006F0C6C"/>
    <w:rsid w:val="006F3B42"/>
    <w:rsid w:val="006F3E5B"/>
    <w:rsid w:val="006F559A"/>
    <w:rsid w:val="007013F5"/>
    <w:rsid w:val="0070273E"/>
    <w:rsid w:val="00702EE9"/>
    <w:rsid w:val="00711F74"/>
    <w:rsid w:val="00714372"/>
    <w:rsid w:val="00721B54"/>
    <w:rsid w:val="00727E04"/>
    <w:rsid w:val="0073379D"/>
    <w:rsid w:val="007435B3"/>
    <w:rsid w:val="00746748"/>
    <w:rsid w:val="00753CA6"/>
    <w:rsid w:val="00763127"/>
    <w:rsid w:val="0077083B"/>
    <w:rsid w:val="0077254B"/>
    <w:rsid w:val="00784D38"/>
    <w:rsid w:val="007A0BB3"/>
    <w:rsid w:val="007A2345"/>
    <w:rsid w:val="007B3578"/>
    <w:rsid w:val="007B5AB6"/>
    <w:rsid w:val="007B7C7F"/>
    <w:rsid w:val="007C03C4"/>
    <w:rsid w:val="007C58D4"/>
    <w:rsid w:val="007D4F43"/>
    <w:rsid w:val="007D662A"/>
    <w:rsid w:val="007E0909"/>
    <w:rsid w:val="007E478B"/>
    <w:rsid w:val="007F7EFE"/>
    <w:rsid w:val="00803DCD"/>
    <w:rsid w:val="00812B46"/>
    <w:rsid w:val="008310DD"/>
    <w:rsid w:val="00834071"/>
    <w:rsid w:val="0084158B"/>
    <w:rsid w:val="00856168"/>
    <w:rsid w:val="0088012D"/>
    <w:rsid w:val="00890F10"/>
    <w:rsid w:val="00892CA6"/>
    <w:rsid w:val="00894F90"/>
    <w:rsid w:val="008A0ED4"/>
    <w:rsid w:val="008A2260"/>
    <w:rsid w:val="008B0969"/>
    <w:rsid w:val="008C1B45"/>
    <w:rsid w:val="008D3C44"/>
    <w:rsid w:val="008D680C"/>
    <w:rsid w:val="008E765D"/>
    <w:rsid w:val="0090132D"/>
    <w:rsid w:val="009119DE"/>
    <w:rsid w:val="0091660E"/>
    <w:rsid w:val="00920C95"/>
    <w:rsid w:val="00927B5F"/>
    <w:rsid w:val="00934C9C"/>
    <w:rsid w:val="00944808"/>
    <w:rsid w:val="0094545D"/>
    <w:rsid w:val="009509D3"/>
    <w:rsid w:val="0095602E"/>
    <w:rsid w:val="009565D7"/>
    <w:rsid w:val="0096125B"/>
    <w:rsid w:val="00964BB7"/>
    <w:rsid w:val="00967795"/>
    <w:rsid w:val="00976A0E"/>
    <w:rsid w:val="00980C87"/>
    <w:rsid w:val="00987424"/>
    <w:rsid w:val="00996E47"/>
    <w:rsid w:val="009A1446"/>
    <w:rsid w:val="009A21A3"/>
    <w:rsid w:val="009B0BBC"/>
    <w:rsid w:val="009C7393"/>
    <w:rsid w:val="009D5E79"/>
    <w:rsid w:val="009E791B"/>
    <w:rsid w:val="009F1FE2"/>
    <w:rsid w:val="009F6521"/>
    <w:rsid w:val="00A03077"/>
    <w:rsid w:val="00A0416F"/>
    <w:rsid w:val="00A1018A"/>
    <w:rsid w:val="00A10E47"/>
    <w:rsid w:val="00A13B25"/>
    <w:rsid w:val="00A23D70"/>
    <w:rsid w:val="00A26F43"/>
    <w:rsid w:val="00A33D79"/>
    <w:rsid w:val="00A370F2"/>
    <w:rsid w:val="00A42C54"/>
    <w:rsid w:val="00A4342C"/>
    <w:rsid w:val="00A43789"/>
    <w:rsid w:val="00A519B6"/>
    <w:rsid w:val="00A550D5"/>
    <w:rsid w:val="00A65A07"/>
    <w:rsid w:val="00A65E3A"/>
    <w:rsid w:val="00A7270A"/>
    <w:rsid w:val="00A77B9C"/>
    <w:rsid w:val="00A77FEB"/>
    <w:rsid w:val="00A93819"/>
    <w:rsid w:val="00A94499"/>
    <w:rsid w:val="00A95A0E"/>
    <w:rsid w:val="00A962AC"/>
    <w:rsid w:val="00AA28B6"/>
    <w:rsid w:val="00AB2530"/>
    <w:rsid w:val="00AB40AC"/>
    <w:rsid w:val="00AB6D69"/>
    <w:rsid w:val="00AC32E7"/>
    <w:rsid w:val="00AC5051"/>
    <w:rsid w:val="00AD2A78"/>
    <w:rsid w:val="00AD4510"/>
    <w:rsid w:val="00AD7091"/>
    <w:rsid w:val="00AE0FCB"/>
    <w:rsid w:val="00AE14C5"/>
    <w:rsid w:val="00AE4294"/>
    <w:rsid w:val="00B018A1"/>
    <w:rsid w:val="00B02A7D"/>
    <w:rsid w:val="00B06D6F"/>
    <w:rsid w:val="00B12ECA"/>
    <w:rsid w:val="00B3612E"/>
    <w:rsid w:val="00B457F1"/>
    <w:rsid w:val="00B50A8F"/>
    <w:rsid w:val="00B53769"/>
    <w:rsid w:val="00B61C72"/>
    <w:rsid w:val="00B756D1"/>
    <w:rsid w:val="00B7628A"/>
    <w:rsid w:val="00B833AC"/>
    <w:rsid w:val="00B84201"/>
    <w:rsid w:val="00B84DE5"/>
    <w:rsid w:val="00B95488"/>
    <w:rsid w:val="00BB4733"/>
    <w:rsid w:val="00BB5A04"/>
    <w:rsid w:val="00BB6722"/>
    <w:rsid w:val="00BC1135"/>
    <w:rsid w:val="00BC1406"/>
    <w:rsid w:val="00BD0894"/>
    <w:rsid w:val="00BD222B"/>
    <w:rsid w:val="00BD28CC"/>
    <w:rsid w:val="00BD485B"/>
    <w:rsid w:val="00BD4C4D"/>
    <w:rsid w:val="00BD5CB5"/>
    <w:rsid w:val="00BE4B96"/>
    <w:rsid w:val="00C10128"/>
    <w:rsid w:val="00C1368A"/>
    <w:rsid w:val="00C150B9"/>
    <w:rsid w:val="00C222A5"/>
    <w:rsid w:val="00C2470B"/>
    <w:rsid w:val="00C26EAE"/>
    <w:rsid w:val="00C27E9E"/>
    <w:rsid w:val="00C466FF"/>
    <w:rsid w:val="00C52212"/>
    <w:rsid w:val="00C605FD"/>
    <w:rsid w:val="00C60AD1"/>
    <w:rsid w:val="00C65032"/>
    <w:rsid w:val="00C9306E"/>
    <w:rsid w:val="00C94D6B"/>
    <w:rsid w:val="00C95798"/>
    <w:rsid w:val="00C97259"/>
    <w:rsid w:val="00CA407D"/>
    <w:rsid w:val="00CA552E"/>
    <w:rsid w:val="00CA790F"/>
    <w:rsid w:val="00CB56C9"/>
    <w:rsid w:val="00CB6D91"/>
    <w:rsid w:val="00CD0135"/>
    <w:rsid w:val="00CD09CD"/>
    <w:rsid w:val="00CD378B"/>
    <w:rsid w:val="00CE0B54"/>
    <w:rsid w:val="00CE19F9"/>
    <w:rsid w:val="00CE384E"/>
    <w:rsid w:val="00CE7B44"/>
    <w:rsid w:val="00CF271A"/>
    <w:rsid w:val="00CF6012"/>
    <w:rsid w:val="00CF725E"/>
    <w:rsid w:val="00D064F9"/>
    <w:rsid w:val="00D17AD8"/>
    <w:rsid w:val="00D255FC"/>
    <w:rsid w:val="00D31BDA"/>
    <w:rsid w:val="00D360EC"/>
    <w:rsid w:val="00D4152B"/>
    <w:rsid w:val="00D43D73"/>
    <w:rsid w:val="00D45B49"/>
    <w:rsid w:val="00D46772"/>
    <w:rsid w:val="00D57453"/>
    <w:rsid w:val="00D67513"/>
    <w:rsid w:val="00D96E70"/>
    <w:rsid w:val="00DA2DB4"/>
    <w:rsid w:val="00DB26A9"/>
    <w:rsid w:val="00DB62CA"/>
    <w:rsid w:val="00DC7F56"/>
    <w:rsid w:val="00DD3C0C"/>
    <w:rsid w:val="00DD43CA"/>
    <w:rsid w:val="00DD7AD3"/>
    <w:rsid w:val="00DE7488"/>
    <w:rsid w:val="00E075EE"/>
    <w:rsid w:val="00E3155E"/>
    <w:rsid w:val="00E33AB9"/>
    <w:rsid w:val="00E52AD0"/>
    <w:rsid w:val="00E74B12"/>
    <w:rsid w:val="00E76D48"/>
    <w:rsid w:val="00E82452"/>
    <w:rsid w:val="00E84A25"/>
    <w:rsid w:val="00E856EA"/>
    <w:rsid w:val="00E8771B"/>
    <w:rsid w:val="00E90197"/>
    <w:rsid w:val="00E91C63"/>
    <w:rsid w:val="00E966BE"/>
    <w:rsid w:val="00EA7E7A"/>
    <w:rsid w:val="00EB4C97"/>
    <w:rsid w:val="00EB5FBF"/>
    <w:rsid w:val="00EB616E"/>
    <w:rsid w:val="00EC330E"/>
    <w:rsid w:val="00ED65E2"/>
    <w:rsid w:val="00ED71DD"/>
    <w:rsid w:val="00EE0C88"/>
    <w:rsid w:val="00EE5DB8"/>
    <w:rsid w:val="00EF142D"/>
    <w:rsid w:val="00EF4A37"/>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8138E"/>
    <w:rsid w:val="00F91E50"/>
    <w:rsid w:val="00FA2682"/>
    <w:rsid w:val="00FA5874"/>
    <w:rsid w:val="00FC7088"/>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1"/>
    <o:shapelayout v:ext="edit">
      <o:idmap v:ext="edit" data="1"/>
    </o:shapelayout>
  </w:shapeDefaults>
  <w:decimalSymbol w:val="."/>
  <w:listSeparator w:val=","/>
  <w14:docId w14:val="545E21BA"/>
  <w15:chartTrackingRefBased/>
  <w15:docId w15:val="{7218E573-475C-40DE-BE20-31CE404E6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13921409">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2530700">
      <w:bodyDiv w:val="1"/>
      <w:marLeft w:val="0"/>
      <w:marRight w:val="0"/>
      <w:marTop w:val="0"/>
      <w:marBottom w:val="0"/>
      <w:divBdr>
        <w:top w:val="none" w:sz="0" w:space="0" w:color="auto"/>
        <w:left w:val="none" w:sz="0" w:space="0" w:color="auto"/>
        <w:bottom w:val="none" w:sz="0" w:space="0" w:color="auto"/>
        <w:right w:val="none" w:sz="0" w:space="0" w:color="auto"/>
      </w:divBdr>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8890">
      <w:bodyDiv w:val="1"/>
      <w:marLeft w:val="0"/>
      <w:marRight w:val="0"/>
      <w:marTop w:val="0"/>
      <w:marBottom w:val="0"/>
      <w:divBdr>
        <w:top w:val="none" w:sz="0" w:space="0" w:color="auto"/>
        <w:left w:val="none" w:sz="0" w:space="0" w:color="auto"/>
        <w:bottom w:val="none" w:sz="0" w:space="0" w:color="auto"/>
        <w:right w:val="none" w:sz="0" w:space="0" w:color="auto"/>
      </w:divBdr>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7970209">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199438969">
      <w:bodyDiv w:val="1"/>
      <w:marLeft w:val="0"/>
      <w:marRight w:val="0"/>
      <w:marTop w:val="0"/>
      <w:marBottom w:val="0"/>
      <w:divBdr>
        <w:top w:val="none" w:sz="0" w:space="0" w:color="auto"/>
        <w:left w:val="none" w:sz="0" w:space="0" w:color="auto"/>
        <w:bottom w:val="none" w:sz="0" w:space="0" w:color="auto"/>
        <w:right w:val="none" w:sz="0" w:space="0" w:color="auto"/>
      </w:divBdr>
    </w:div>
    <w:div w:id="200173224">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74749646">
      <w:bodyDiv w:val="1"/>
      <w:marLeft w:val="0"/>
      <w:marRight w:val="0"/>
      <w:marTop w:val="0"/>
      <w:marBottom w:val="0"/>
      <w:divBdr>
        <w:top w:val="none" w:sz="0" w:space="0" w:color="auto"/>
        <w:left w:val="none" w:sz="0" w:space="0" w:color="auto"/>
        <w:bottom w:val="none" w:sz="0" w:space="0" w:color="auto"/>
        <w:right w:val="none" w:sz="0" w:space="0" w:color="auto"/>
      </w:divBdr>
      <w:divsChild>
        <w:div w:id="12073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4433153">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27176362">
      <w:bodyDiv w:val="1"/>
      <w:marLeft w:val="0"/>
      <w:marRight w:val="0"/>
      <w:marTop w:val="0"/>
      <w:marBottom w:val="0"/>
      <w:divBdr>
        <w:top w:val="none" w:sz="0" w:space="0" w:color="auto"/>
        <w:left w:val="none" w:sz="0" w:space="0" w:color="auto"/>
        <w:bottom w:val="none" w:sz="0" w:space="0" w:color="auto"/>
        <w:right w:val="none" w:sz="0" w:space="0" w:color="auto"/>
      </w:divBdr>
    </w:div>
    <w:div w:id="342054750">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38182221">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48624401">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59958415">
      <w:bodyDiv w:val="1"/>
      <w:marLeft w:val="0"/>
      <w:marRight w:val="0"/>
      <w:marTop w:val="0"/>
      <w:marBottom w:val="0"/>
      <w:divBdr>
        <w:top w:val="none" w:sz="0" w:space="0" w:color="auto"/>
        <w:left w:val="none" w:sz="0" w:space="0" w:color="auto"/>
        <w:bottom w:val="none" w:sz="0" w:space="0" w:color="auto"/>
        <w:right w:val="none" w:sz="0" w:space="0" w:color="auto"/>
      </w:divBdr>
    </w:div>
    <w:div w:id="466581764">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4417356">
      <w:bodyDiv w:val="1"/>
      <w:marLeft w:val="0"/>
      <w:marRight w:val="0"/>
      <w:marTop w:val="0"/>
      <w:marBottom w:val="0"/>
      <w:divBdr>
        <w:top w:val="none" w:sz="0" w:space="0" w:color="auto"/>
        <w:left w:val="none" w:sz="0" w:space="0" w:color="auto"/>
        <w:bottom w:val="none" w:sz="0" w:space="0" w:color="auto"/>
        <w:right w:val="none" w:sz="0" w:space="0" w:color="auto"/>
      </w:divBdr>
      <w:divsChild>
        <w:div w:id="82046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245111">
      <w:bodyDiv w:val="1"/>
      <w:marLeft w:val="0"/>
      <w:marRight w:val="0"/>
      <w:marTop w:val="0"/>
      <w:marBottom w:val="0"/>
      <w:divBdr>
        <w:top w:val="none" w:sz="0" w:space="0" w:color="auto"/>
        <w:left w:val="none" w:sz="0" w:space="0" w:color="auto"/>
        <w:bottom w:val="none" w:sz="0" w:space="0" w:color="auto"/>
        <w:right w:val="none" w:sz="0" w:space="0" w:color="auto"/>
      </w:divBdr>
      <w:divsChild>
        <w:div w:id="64031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731610138">
              <w:marLeft w:val="0"/>
              <w:marRight w:val="0"/>
              <w:marTop w:val="0"/>
              <w:marBottom w:val="0"/>
              <w:divBdr>
                <w:top w:val="none" w:sz="0" w:space="0" w:color="auto"/>
                <w:left w:val="none" w:sz="0" w:space="0" w:color="auto"/>
                <w:bottom w:val="none" w:sz="0" w:space="0" w:color="auto"/>
                <w:right w:val="none" w:sz="0" w:space="0" w:color="auto"/>
              </w:divBdr>
            </w:div>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472917435">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877050">
      <w:bodyDiv w:val="1"/>
      <w:marLeft w:val="0"/>
      <w:marRight w:val="0"/>
      <w:marTop w:val="0"/>
      <w:marBottom w:val="0"/>
      <w:divBdr>
        <w:top w:val="none" w:sz="0" w:space="0" w:color="auto"/>
        <w:left w:val="none" w:sz="0" w:space="0" w:color="auto"/>
        <w:bottom w:val="none" w:sz="0" w:space="0" w:color="auto"/>
        <w:right w:val="none" w:sz="0" w:space="0" w:color="auto"/>
      </w:divBdr>
      <w:divsChild>
        <w:div w:id="1824504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43917">
          <w:blockQuote w:val="1"/>
          <w:marLeft w:val="720"/>
          <w:marRight w:val="720"/>
          <w:marTop w:val="100"/>
          <w:marBottom w:val="100"/>
          <w:divBdr>
            <w:top w:val="none" w:sz="0" w:space="0" w:color="auto"/>
            <w:left w:val="none" w:sz="0" w:space="0" w:color="auto"/>
            <w:bottom w:val="none" w:sz="0" w:space="0" w:color="auto"/>
            <w:right w:val="none" w:sz="0" w:space="0" w:color="auto"/>
          </w:divBdr>
        </w:div>
        <w:div w:id="742215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70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0235091">
      <w:bodyDiv w:val="1"/>
      <w:marLeft w:val="0"/>
      <w:marRight w:val="0"/>
      <w:marTop w:val="0"/>
      <w:marBottom w:val="0"/>
      <w:divBdr>
        <w:top w:val="none" w:sz="0" w:space="0" w:color="auto"/>
        <w:left w:val="none" w:sz="0" w:space="0" w:color="auto"/>
        <w:bottom w:val="none" w:sz="0" w:space="0" w:color="auto"/>
        <w:right w:val="none" w:sz="0" w:space="0" w:color="auto"/>
      </w:divBdr>
    </w:div>
    <w:div w:id="573273874">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40785841">
          <w:marLeft w:val="0"/>
          <w:marRight w:val="0"/>
          <w:marTop w:val="0"/>
          <w:marBottom w:val="0"/>
          <w:divBdr>
            <w:top w:val="none" w:sz="0" w:space="0" w:color="auto"/>
            <w:left w:val="none" w:sz="0" w:space="0" w:color="auto"/>
            <w:bottom w:val="none" w:sz="0" w:space="0" w:color="auto"/>
            <w:right w:val="none" w:sz="0" w:space="0" w:color="auto"/>
          </w:divBdr>
          <w:divsChild>
            <w:div w:id="119152492">
              <w:marLeft w:val="0"/>
              <w:marRight w:val="0"/>
              <w:marTop w:val="0"/>
              <w:marBottom w:val="0"/>
              <w:divBdr>
                <w:top w:val="none" w:sz="0" w:space="0" w:color="auto"/>
                <w:left w:val="none" w:sz="0" w:space="0" w:color="auto"/>
                <w:bottom w:val="none" w:sz="0" w:space="0" w:color="auto"/>
                <w:right w:val="none" w:sz="0" w:space="0" w:color="auto"/>
              </w:divBdr>
            </w:div>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 w:id="1438981703">
              <w:marLeft w:val="0"/>
              <w:marRight w:val="0"/>
              <w:marTop w:val="0"/>
              <w:marBottom w:val="0"/>
              <w:divBdr>
                <w:top w:val="none" w:sz="0" w:space="0" w:color="auto"/>
                <w:left w:val="none" w:sz="0" w:space="0" w:color="auto"/>
                <w:bottom w:val="none" w:sz="0" w:space="0" w:color="auto"/>
                <w:right w:val="none" w:sz="0" w:space="0" w:color="auto"/>
              </w:divBdr>
            </w:div>
          </w:divsChild>
        </w:div>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881669488">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836383432">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700282814">
              <w:marLeft w:val="0"/>
              <w:marRight w:val="0"/>
              <w:marTop w:val="0"/>
              <w:marBottom w:val="0"/>
              <w:divBdr>
                <w:top w:val="none" w:sz="0" w:space="0" w:color="auto"/>
                <w:left w:val="none" w:sz="0" w:space="0" w:color="auto"/>
                <w:bottom w:val="none" w:sz="0" w:space="0" w:color="auto"/>
                <w:right w:val="none" w:sz="0" w:space="0" w:color="auto"/>
              </w:divBdr>
            </w:div>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0087745">
      <w:bodyDiv w:val="1"/>
      <w:marLeft w:val="0"/>
      <w:marRight w:val="0"/>
      <w:marTop w:val="0"/>
      <w:marBottom w:val="0"/>
      <w:divBdr>
        <w:top w:val="none" w:sz="0" w:space="0" w:color="auto"/>
        <w:left w:val="none" w:sz="0" w:space="0" w:color="auto"/>
        <w:bottom w:val="none" w:sz="0" w:space="0" w:color="auto"/>
        <w:right w:val="none" w:sz="0" w:space="0" w:color="auto"/>
      </w:divBdr>
      <w:divsChild>
        <w:div w:id="900097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2705872">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07610438">
      <w:bodyDiv w:val="1"/>
      <w:marLeft w:val="0"/>
      <w:marRight w:val="0"/>
      <w:marTop w:val="0"/>
      <w:marBottom w:val="0"/>
      <w:divBdr>
        <w:top w:val="none" w:sz="0" w:space="0" w:color="auto"/>
        <w:left w:val="none" w:sz="0" w:space="0" w:color="auto"/>
        <w:bottom w:val="none" w:sz="0" w:space="0" w:color="auto"/>
        <w:right w:val="none" w:sz="0" w:space="0" w:color="auto"/>
      </w:divBdr>
      <w:divsChild>
        <w:div w:id="158972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1338731609">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3567">
              <w:marLeft w:val="0"/>
              <w:marRight w:val="0"/>
              <w:marTop w:val="0"/>
              <w:marBottom w:val="0"/>
              <w:divBdr>
                <w:top w:val="none" w:sz="0" w:space="0" w:color="auto"/>
                <w:left w:val="none" w:sz="0" w:space="0" w:color="auto"/>
                <w:bottom w:val="none" w:sz="0" w:space="0" w:color="auto"/>
                <w:right w:val="none" w:sz="0" w:space="0" w:color="auto"/>
              </w:divBdr>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3906028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2897704">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40199148">
      <w:bodyDiv w:val="1"/>
      <w:marLeft w:val="0"/>
      <w:marRight w:val="0"/>
      <w:marTop w:val="0"/>
      <w:marBottom w:val="0"/>
      <w:divBdr>
        <w:top w:val="none" w:sz="0" w:space="0" w:color="auto"/>
        <w:left w:val="none" w:sz="0" w:space="0" w:color="auto"/>
        <w:bottom w:val="none" w:sz="0" w:space="0" w:color="auto"/>
        <w:right w:val="none" w:sz="0" w:space="0" w:color="auto"/>
      </w:divBdr>
      <w:divsChild>
        <w:div w:id="6992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73270571">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7106667">
      <w:bodyDiv w:val="1"/>
      <w:marLeft w:val="0"/>
      <w:marRight w:val="0"/>
      <w:marTop w:val="0"/>
      <w:marBottom w:val="0"/>
      <w:divBdr>
        <w:top w:val="none" w:sz="0" w:space="0" w:color="auto"/>
        <w:left w:val="none" w:sz="0" w:space="0" w:color="auto"/>
        <w:bottom w:val="none" w:sz="0" w:space="0" w:color="auto"/>
        <w:right w:val="none" w:sz="0" w:space="0" w:color="auto"/>
      </w:divBdr>
      <w:divsChild>
        <w:div w:id="794367866">
          <w:marLeft w:val="0"/>
          <w:marRight w:val="0"/>
          <w:marTop w:val="0"/>
          <w:marBottom w:val="0"/>
          <w:divBdr>
            <w:top w:val="none" w:sz="0" w:space="0" w:color="auto"/>
            <w:left w:val="none" w:sz="0" w:space="0" w:color="auto"/>
            <w:bottom w:val="none" w:sz="0" w:space="0" w:color="auto"/>
            <w:right w:val="none" w:sz="0" w:space="0" w:color="auto"/>
          </w:divBdr>
          <w:divsChild>
            <w:div w:id="1799298541">
              <w:marLeft w:val="0"/>
              <w:marRight w:val="0"/>
              <w:marTop w:val="0"/>
              <w:marBottom w:val="0"/>
              <w:divBdr>
                <w:top w:val="none" w:sz="0" w:space="0" w:color="auto"/>
                <w:left w:val="none" w:sz="0" w:space="0" w:color="auto"/>
                <w:bottom w:val="none" w:sz="0" w:space="0" w:color="auto"/>
                <w:right w:val="none" w:sz="0" w:space="0" w:color="auto"/>
              </w:divBdr>
              <w:divsChild>
                <w:div w:id="433088005">
                  <w:marLeft w:val="0"/>
                  <w:marRight w:val="0"/>
                  <w:marTop w:val="0"/>
                  <w:marBottom w:val="0"/>
                  <w:divBdr>
                    <w:top w:val="none" w:sz="0" w:space="0" w:color="auto"/>
                    <w:left w:val="none" w:sz="0" w:space="0" w:color="auto"/>
                    <w:bottom w:val="none" w:sz="0" w:space="0" w:color="auto"/>
                    <w:right w:val="none" w:sz="0" w:space="0" w:color="auto"/>
                  </w:divBdr>
                  <w:divsChild>
                    <w:div w:id="444663616">
                      <w:marLeft w:val="0"/>
                      <w:marRight w:val="0"/>
                      <w:marTop w:val="0"/>
                      <w:marBottom w:val="0"/>
                      <w:divBdr>
                        <w:top w:val="none" w:sz="0" w:space="0" w:color="auto"/>
                        <w:left w:val="none" w:sz="0" w:space="0" w:color="auto"/>
                        <w:bottom w:val="none" w:sz="0" w:space="0" w:color="auto"/>
                        <w:right w:val="none" w:sz="0" w:space="0" w:color="auto"/>
                      </w:divBdr>
                      <w:divsChild>
                        <w:div w:id="449931065">
                          <w:marLeft w:val="0"/>
                          <w:marRight w:val="0"/>
                          <w:marTop w:val="0"/>
                          <w:marBottom w:val="0"/>
                          <w:divBdr>
                            <w:top w:val="none" w:sz="0" w:space="0" w:color="auto"/>
                            <w:left w:val="none" w:sz="0" w:space="0" w:color="auto"/>
                            <w:bottom w:val="none" w:sz="0" w:space="0" w:color="auto"/>
                            <w:right w:val="none" w:sz="0" w:space="0" w:color="auto"/>
                          </w:divBdr>
                          <w:divsChild>
                            <w:div w:id="1794253730">
                              <w:marLeft w:val="0"/>
                              <w:marRight w:val="0"/>
                              <w:marTop w:val="0"/>
                              <w:marBottom w:val="0"/>
                              <w:divBdr>
                                <w:top w:val="none" w:sz="0" w:space="0" w:color="auto"/>
                                <w:left w:val="none" w:sz="0" w:space="0" w:color="auto"/>
                                <w:bottom w:val="none" w:sz="0" w:space="0" w:color="auto"/>
                                <w:right w:val="none" w:sz="0" w:space="0" w:color="auto"/>
                              </w:divBdr>
                              <w:divsChild>
                                <w:div w:id="1892643497">
                                  <w:marLeft w:val="0"/>
                                  <w:marRight w:val="0"/>
                                  <w:marTop w:val="0"/>
                                  <w:marBottom w:val="0"/>
                                  <w:divBdr>
                                    <w:top w:val="none" w:sz="0" w:space="0" w:color="auto"/>
                                    <w:left w:val="none" w:sz="0" w:space="0" w:color="auto"/>
                                    <w:bottom w:val="none" w:sz="0" w:space="0" w:color="auto"/>
                                    <w:right w:val="none" w:sz="0" w:space="0" w:color="auto"/>
                                  </w:divBdr>
                                  <w:divsChild>
                                    <w:div w:id="899170698">
                                      <w:marLeft w:val="0"/>
                                      <w:marRight w:val="0"/>
                                      <w:marTop w:val="0"/>
                                      <w:marBottom w:val="0"/>
                                      <w:divBdr>
                                        <w:top w:val="none" w:sz="0" w:space="0" w:color="auto"/>
                                        <w:left w:val="none" w:sz="0" w:space="0" w:color="auto"/>
                                        <w:bottom w:val="none" w:sz="0" w:space="0" w:color="auto"/>
                                        <w:right w:val="none" w:sz="0" w:space="0" w:color="auto"/>
                                      </w:divBdr>
                                      <w:divsChild>
                                        <w:div w:id="523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7343">
          <w:marLeft w:val="0"/>
          <w:marRight w:val="0"/>
          <w:marTop w:val="0"/>
          <w:marBottom w:val="0"/>
          <w:divBdr>
            <w:top w:val="none" w:sz="0" w:space="0" w:color="auto"/>
            <w:left w:val="none" w:sz="0" w:space="0" w:color="auto"/>
            <w:bottom w:val="none" w:sz="0" w:space="0" w:color="auto"/>
            <w:right w:val="none" w:sz="0" w:space="0" w:color="auto"/>
          </w:divBdr>
          <w:divsChild>
            <w:div w:id="157815051">
              <w:marLeft w:val="0"/>
              <w:marRight w:val="0"/>
              <w:marTop w:val="0"/>
              <w:marBottom w:val="0"/>
              <w:divBdr>
                <w:top w:val="none" w:sz="0" w:space="0" w:color="auto"/>
                <w:left w:val="none" w:sz="0" w:space="0" w:color="auto"/>
                <w:bottom w:val="none" w:sz="0" w:space="0" w:color="auto"/>
                <w:right w:val="none" w:sz="0" w:space="0" w:color="auto"/>
              </w:divBdr>
              <w:divsChild>
                <w:div w:id="1998072375">
                  <w:marLeft w:val="0"/>
                  <w:marRight w:val="0"/>
                  <w:marTop w:val="0"/>
                  <w:marBottom w:val="0"/>
                  <w:divBdr>
                    <w:top w:val="none" w:sz="0" w:space="0" w:color="auto"/>
                    <w:left w:val="none" w:sz="0" w:space="0" w:color="auto"/>
                    <w:bottom w:val="none" w:sz="0" w:space="0" w:color="auto"/>
                    <w:right w:val="none" w:sz="0" w:space="0" w:color="auto"/>
                  </w:divBdr>
                  <w:divsChild>
                    <w:div w:id="2032366396">
                      <w:marLeft w:val="0"/>
                      <w:marRight w:val="0"/>
                      <w:marTop w:val="0"/>
                      <w:marBottom w:val="0"/>
                      <w:divBdr>
                        <w:top w:val="none" w:sz="0" w:space="0" w:color="auto"/>
                        <w:left w:val="none" w:sz="0" w:space="0" w:color="auto"/>
                        <w:bottom w:val="none" w:sz="0" w:space="0" w:color="auto"/>
                        <w:right w:val="none" w:sz="0" w:space="0" w:color="auto"/>
                      </w:divBdr>
                      <w:divsChild>
                        <w:div w:id="1644384435">
                          <w:marLeft w:val="0"/>
                          <w:marRight w:val="0"/>
                          <w:marTop w:val="0"/>
                          <w:marBottom w:val="0"/>
                          <w:divBdr>
                            <w:top w:val="none" w:sz="0" w:space="0" w:color="auto"/>
                            <w:left w:val="none" w:sz="0" w:space="0" w:color="auto"/>
                            <w:bottom w:val="none" w:sz="0" w:space="0" w:color="auto"/>
                            <w:right w:val="none" w:sz="0" w:space="0" w:color="auto"/>
                          </w:divBdr>
                          <w:divsChild>
                            <w:div w:id="1608198289">
                              <w:marLeft w:val="0"/>
                              <w:marRight w:val="0"/>
                              <w:marTop w:val="0"/>
                              <w:marBottom w:val="0"/>
                              <w:divBdr>
                                <w:top w:val="none" w:sz="0" w:space="0" w:color="auto"/>
                                <w:left w:val="none" w:sz="0" w:space="0" w:color="auto"/>
                                <w:bottom w:val="none" w:sz="0" w:space="0" w:color="auto"/>
                                <w:right w:val="none" w:sz="0" w:space="0" w:color="auto"/>
                              </w:divBdr>
                              <w:divsChild>
                                <w:div w:id="570046884">
                                  <w:marLeft w:val="0"/>
                                  <w:marRight w:val="0"/>
                                  <w:marTop w:val="0"/>
                                  <w:marBottom w:val="0"/>
                                  <w:divBdr>
                                    <w:top w:val="none" w:sz="0" w:space="0" w:color="auto"/>
                                    <w:left w:val="none" w:sz="0" w:space="0" w:color="auto"/>
                                    <w:bottom w:val="none" w:sz="0" w:space="0" w:color="auto"/>
                                    <w:right w:val="none" w:sz="0" w:space="0" w:color="auto"/>
                                  </w:divBdr>
                                  <w:divsChild>
                                    <w:div w:id="560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999120185">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06639412">
      <w:bodyDiv w:val="1"/>
      <w:marLeft w:val="0"/>
      <w:marRight w:val="0"/>
      <w:marTop w:val="0"/>
      <w:marBottom w:val="0"/>
      <w:divBdr>
        <w:top w:val="none" w:sz="0" w:space="0" w:color="auto"/>
        <w:left w:val="none" w:sz="0" w:space="0" w:color="auto"/>
        <w:bottom w:val="none" w:sz="0" w:space="0" w:color="auto"/>
        <w:right w:val="none" w:sz="0" w:space="0" w:color="auto"/>
      </w:divBdr>
    </w:div>
    <w:div w:id="1006713185">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39165698">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77093857">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17602681">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613391">
      <w:bodyDiv w:val="1"/>
      <w:marLeft w:val="0"/>
      <w:marRight w:val="0"/>
      <w:marTop w:val="0"/>
      <w:marBottom w:val="0"/>
      <w:divBdr>
        <w:top w:val="none" w:sz="0" w:space="0" w:color="auto"/>
        <w:left w:val="none" w:sz="0" w:space="0" w:color="auto"/>
        <w:bottom w:val="none" w:sz="0" w:space="0" w:color="auto"/>
        <w:right w:val="none" w:sz="0" w:space="0" w:color="auto"/>
      </w:divBdr>
      <w:divsChild>
        <w:div w:id="47795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0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40607943">
      <w:bodyDiv w:val="1"/>
      <w:marLeft w:val="0"/>
      <w:marRight w:val="0"/>
      <w:marTop w:val="0"/>
      <w:marBottom w:val="0"/>
      <w:divBdr>
        <w:top w:val="none" w:sz="0" w:space="0" w:color="auto"/>
        <w:left w:val="none" w:sz="0" w:space="0" w:color="auto"/>
        <w:bottom w:val="none" w:sz="0" w:space="0" w:color="auto"/>
        <w:right w:val="none" w:sz="0" w:space="0" w:color="auto"/>
      </w:divBdr>
    </w:div>
    <w:div w:id="1156728552">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1639997515">
              <w:marLeft w:val="0"/>
              <w:marRight w:val="0"/>
              <w:marTop w:val="0"/>
              <w:marBottom w:val="0"/>
              <w:divBdr>
                <w:top w:val="none" w:sz="0" w:space="0" w:color="auto"/>
                <w:left w:val="none" w:sz="0" w:space="0" w:color="auto"/>
                <w:bottom w:val="none" w:sz="0" w:space="0" w:color="auto"/>
                <w:right w:val="none" w:sz="0" w:space="0" w:color="auto"/>
              </w:divBdr>
            </w:div>
            <w:div w:id="20756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07989038">
      <w:bodyDiv w:val="1"/>
      <w:marLeft w:val="0"/>
      <w:marRight w:val="0"/>
      <w:marTop w:val="0"/>
      <w:marBottom w:val="0"/>
      <w:divBdr>
        <w:top w:val="none" w:sz="0" w:space="0" w:color="auto"/>
        <w:left w:val="none" w:sz="0" w:space="0" w:color="auto"/>
        <w:bottom w:val="none" w:sz="0" w:space="0" w:color="auto"/>
        <w:right w:val="none" w:sz="0" w:space="0" w:color="auto"/>
      </w:divBdr>
    </w:div>
    <w:div w:id="1209150512">
      <w:bodyDiv w:val="1"/>
      <w:marLeft w:val="0"/>
      <w:marRight w:val="0"/>
      <w:marTop w:val="0"/>
      <w:marBottom w:val="0"/>
      <w:divBdr>
        <w:top w:val="none" w:sz="0" w:space="0" w:color="auto"/>
        <w:left w:val="none" w:sz="0" w:space="0" w:color="auto"/>
        <w:bottom w:val="none" w:sz="0" w:space="0" w:color="auto"/>
        <w:right w:val="none" w:sz="0" w:space="0" w:color="auto"/>
      </w:divBdr>
    </w:div>
    <w:div w:id="1211578103">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19438352">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43682259">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1797153">
      <w:bodyDiv w:val="1"/>
      <w:marLeft w:val="0"/>
      <w:marRight w:val="0"/>
      <w:marTop w:val="0"/>
      <w:marBottom w:val="0"/>
      <w:divBdr>
        <w:top w:val="none" w:sz="0" w:space="0" w:color="auto"/>
        <w:left w:val="none" w:sz="0" w:space="0" w:color="auto"/>
        <w:bottom w:val="none" w:sz="0" w:space="0" w:color="auto"/>
        <w:right w:val="none" w:sz="0" w:space="0" w:color="auto"/>
      </w:divBdr>
      <w:divsChild>
        <w:div w:id="169149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0667176">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7325742">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069302">
      <w:bodyDiv w:val="1"/>
      <w:marLeft w:val="0"/>
      <w:marRight w:val="0"/>
      <w:marTop w:val="0"/>
      <w:marBottom w:val="0"/>
      <w:divBdr>
        <w:top w:val="none" w:sz="0" w:space="0" w:color="auto"/>
        <w:left w:val="none" w:sz="0" w:space="0" w:color="auto"/>
        <w:bottom w:val="none" w:sz="0" w:space="0" w:color="auto"/>
        <w:right w:val="none" w:sz="0" w:space="0" w:color="auto"/>
      </w:divBdr>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73710548">
      <w:bodyDiv w:val="1"/>
      <w:marLeft w:val="0"/>
      <w:marRight w:val="0"/>
      <w:marTop w:val="0"/>
      <w:marBottom w:val="0"/>
      <w:divBdr>
        <w:top w:val="none" w:sz="0" w:space="0" w:color="auto"/>
        <w:left w:val="none" w:sz="0" w:space="0" w:color="auto"/>
        <w:bottom w:val="none" w:sz="0" w:space="0" w:color="auto"/>
        <w:right w:val="none" w:sz="0" w:space="0" w:color="auto"/>
      </w:divBdr>
      <w:divsChild>
        <w:div w:id="105836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753673">
      <w:bodyDiv w:val="1"/>
      <w:marLeft w:val="0"/>
      <w:marRight w:val="0"/>
      <w:marTop w:val="0"/>
      <w:marBottom w:val="0"/>
      <w:divBdr>
        <w:top w:val="none" w:sz="0" w:space="0" w:color="auto"/>
        <w:left w:val="none" w:sz="0" w:space="0" w:color="auto"/>
        <w:bottom w:val="none" w:sz="0" w:space="0" w:color="auto"/>
        <w:right w:val="none" w:sz="0" w:space="0" w:color="auto"/>
      </w:divBdr>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117">
      <w:bodyDiv w:val="1"/>
      <w:marLeft w:val="0"/>
      <w:marRight w:val="0"/>
      <w:marTop w:val="0"/>
      <w:marBottom w:val="0"/>
      <w:divBdr>
        <w:top w:val="none" w:sz="0" w:space="0" w:color="auto"/>
        <w:left w:val="none" w:sz="0" w:space="0" w:color="auto"/>
        <w:bottom w:val="none" w:sz="0" w:space="0" w:color="auto"/>
        <w:right w:val="none" w:sz="0" w:space="0" w:color="auto"/>
      </w:divBdr>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945237450">
              <w:marLeft w:val="0"/>
              <w:marRight w:val="0"/>
              <w:marTop w:val="0"/>
              <w:marBottom w:val="0"/>
              <w:divBdr>
                <w:top w:val="none" w:sz="0" w:space="0" w:color="auto"/>
                <w:left w:val="none" w:sz="0" w:space="0" w:color="auto"/>
                <w:bottom w:val="none" w:sz="0" w:space="0" w:color="auto"/>
                <w:right w:val="none" w:sz="0" w:space="0" w:color="auto"/>
              </w:divBdr>
            </w:div>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256805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3454466">
      <w:bodyDiv w:val="1"/>
      <w:marLeft w:val="0"/>
      <w:marRight w:val="0"/>
      <w:marTop w:val="0"/>
      <w:marBottom w:val="0"/>
      <w:divBdr>
        <w:top w:val="none" w:sz="0" w:space="0" w:color="auto"/>
        <w:left w:val="none" w:sz="0" w:space="0" w:color="auto"/>
        <w:bottom w:val="none" w:sz="0" w:space="0" w:color="auto"/>
        <w:right w:val="none" w:sz="0" w:space="0" w:color="auto"/>
      </w:divBdr>
    </w:div>
    <w:div w:id="1784035602">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25199823">
      <w:bodyDiv w:val="1"/>
      <w:marLeft w:val="0"/>
      <w:marRight w:val="0"/>
      <w:marTop w:val="0"/>
      <w:marBottom w:val="0"/>
      <w:divBdr>
        <w:top w:val="none" w:sz="0" w:space="0" w:color="auto"/>
        <w:left w:val="none" w:sz="0" w:space="0" w:color="auto"/>
        <w:bottom w:val="none" w:sz="0" w:space="0" w:color="auto"/>
        <w:right w:val="none" w:sz="0" w:space="0" w:color="auto"/>
      </w:divBdr>
      <w:divsChild>
        <w:div w:id="175289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10883">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3914507">
      <w:bodyDiv w:val="1"/>
      <w:marLeft w:val="0"/>
      <w:marRight w:val="0"/>
      <w:marTop w:val="0"/>
      <w:marBottom w:val="0"/>
      <w:divBdr>
        <w:top w:val="none" w:sz="0" w:space="0" w:color="auto"/>
        <w:left w:val="none" w:sz="0" w:space="0" w:color="auto"/>
        <w:bottom w:val="none" w:sz="0" w:space="0" w:color="auto"/>
        <w:right w:val="none" w:sz="0" w:space="0" w:color="auto"/>
      </w:divBdr>
      <w:divsChild>
        <w:div w:id="1363894354">
          <w:marLeft w:val="0"/>
          <w:marRight w:val="0"/>
          <w:marTop w:val="0"/>
          <w:marBottom w:val="0"/>
          <w:divBdr>
            <w:top w:val="none" w:sz="0" w:space="0" w:color="auto"/>
            <w:left w:val="none" w:sz="0" w:space="0" w:color="auto"/>
            <w:bottom w:val="none" w:sz="0" w:space="0" w:color="auto"/>
            <w:right w:val="none" w:sz="0" w:space="0" w:color="auto"/>
          </w:divBdr>
          <w:divsChild>
            <w:div w:id="1114401324">
              <w:marLeft w:val="0"/>
              <w:marRight w:val="0"/>
              <w:marTop w:val="0"/>
              <w:marBottom w:val="0"/>
              <w:divBdr>
                <w:top w:val="none" w:sz="0" w:space="0" w:color="auto"/>
                <w:left w:val="none" w:sz="0" w:space="0" w:color="auto"/>
                <w:bottom w:val="none" w:sz="0" w:space="0" w:color="auto"/>
                <w:right w:val="none" w:sz="0" w:space="0" w:color="auto"/>
              </w:divBdr>
              <w:divsChild>
                <w:div w:id="306905330">
                  <w:marLeft w:val="0"/>
                  <w:marRight w:val="0"/>
                  <w:marTop w:val="0"/>
                  <w:marBottom w:val="0"/>
                  <w:divBdr>
                    <w:top w:val="none" w:sz="0" w:space="0" w:color="auto"/>
                    <w:left w:val="none" w:sz="0" w:space="0" w:color="auto"/>
                    <w:bottom w:val="none" w:sz="0" w:space="0" w:color="auto"/>
                    <w:right w:val="none" w:sz="0" w:space="0" w:color="auto"/>
                  </w:divBdr>
                  <w:divsChild>
                    <w:div w:id="1161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1873333">
      <w:bodyDiv w:val="1"/>
      <w:marLeft w:val="0"/>
      <w:marRight w:val="0"/>
      <w:marTop w:val="0"/>
      <w:marBottom w:val="0"/>
      <w:divBdr>
        <w:top w:val="none" w:sz="0" w:space="0" w:color="auto"/>
        <w:left w:val="none" w:sz="0" w:space="0" w:color="auto"/>
        <w:bottom w:val="none" w:sz="0" w:space="0" w:color="auto"/>
        <w:right w:val="none" w:sz="0" w:space="0" w:color="auto"/>
      </w:divBdr>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6825187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19902534">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233248732">
              <w:marLeft w:val="0"/>
              <w:marRight w:val="0"/>
              <w:marTop w:val="0"/>
              <w:marBottom w:val="0"/>
              <w:divBdr>
                <w:top w:val="none" w:sz="0" w:space="0" w:color="auto"/>
                <w:left w:val="none" w:sz="0" w:space="0" w:color="auto"/>
                <w:bottom w:val="none" w:sz="0" w:space="0" w:color="auto"/>
                <w:right w:val="none" w:sz="0" w:space="0" w:color="auto"/>
              </w:divBdr>
            </w:div>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06974761">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3045377">
      <w:bodyDiv w:val="1"/>
      <w:marLeft w:val="0"/>
      <w:marRight w:val="0"/>
      <w:marTop w:val="0"/>
      <w:marBottom w:val="0"/>
      <w:divBdr>
        <w:top w:val="none" w:sz="0" w:space="0" w:color="auto"/>
        <w:left w:val="none" w:sz="0" w:space="0" w:color="auto"/>
        <w:bottom w:val="none" w:sz="0" w:space="0" w:color="auto"/>
        <w:right w:val="none" w:sz="0" w:space="0" w:color="auto"/>
      </w:divBdr>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76659040">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6827919">
      <w:bodyDiv w:val="1"/>
      <w:marLeft w:val="0"/>
      <w:marRight w:val="0"/>
      <w:marTop w:val="0"/>
      <w:marBottom w:val="0"/>
      <w:divBdr>
        <w:top w:val="none" w:sz="0" w:space="0" w:color="auto"/>
        <w:left w:val="none" w:sz="0" w:space="0" w:color="auto"/>
        <w:bottom w:val="none" w:sz="0" w:space="0" w:color="auto"/>
        <w:right w:val="none" w:sz="0" w:space="0" w:color="auto"/>
      </w:divBdr>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hyperlink" Target="https://docs.aws.amazon.com/AWSSimpleQueueService/latest/SQSDeveloperGuide/sqs-visibility-timeout.html" TargetMode="External"/><Relationship Id="rId159" Type="http://schemas.openxmlformats.org/officeDocument/2006/relationships/hyperlink" Target="https://docs.aws.amazon.com/autoscaling/ec2/userguide/healthcheck.html" TargetMode="External"/><Relationship Id="rId170" Type="http://schemas.openxmlformats.org/officeDocument/2006/relationships/hyperlink" Target="https://docs.aws.amazon.com/AmazonRDS/latest/UserGuide/USER_ReadRepl.Troubleshooting.html" TargetMode="External"/><Relationship Id="rId191" Type="http://schemas.openxmlformats.org/officeDocument/2006/relationships/hyperlink" Target="https://docs.aws.amazon.com/AWSCloudFormation/latest/UserGuide/cloudformation-supplied-parameter-types.html" TargetMode="External"/><Relationship Id="rId205" Type="http://schemas.openxmlformats.org/officeDocument/2006/relationships/hyperlink" Target="https://docs.aws.amazon.com/AmazonRDS/latest/UserGuide/USER_PIT.html" TargetMode="External"/><Relationship Id="rId226" Type="http://schemas.openxmlformats.org/officeDocument/2006/relationships/image" Target="media/image137.png"/><Relationship Id="rId107" Type="http://schemas.openxmlformats.org/officeDocument/2006/relationships/hyperlink" Target="https://docs.aws.amazon.com/AWSEC2/latest/UserGuide/elastic-ip-addresses-eip.html" TargetMode="External"/><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00.png"/><Relationship Id="rId181" Type="http://schemas.openxmlformats.org/officeDocument/2006/relationships/hyperlink" Target="https://docs.aws.amazon.com/AWSEC2/latest/UserGuide/placement-groups.html" TargetMode="External"/><Relationship Id="rId216" Type="http://schemas.openxmlformats.org/officeDocument/2006/relationships/image" Target="media/image128.png"/><Relationship Id="rId237" Type="http://schemas.openxmlformats.org/officeDocument/2006/relationships/fontTable" Target="fontTable.xml"/><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hyperlink" Target="https://tools.ietf.org/html/rfc1918" TargetMode="External"/><Relationship Id="rId139" Type="http://schemas.openxmlformats.org/officeDocument/2006/relationships/image" Target="media/image84.png"/><Relationship Id="rId85" Type="http://schemas.openxmlformats.org/officeDocument/2006/relationships/image" Target="media/image40.png"/><Relationship Id="rId150" Type="http://schemas.openxmlformats.org/officeDocument/2006/relationships/image" Target="media/image92.png"/><Relationship Id="rId171" Type="http://schemas.openxmlformats.org/officeDocument/2006/relationships/hyperlink" Target="https://docs.aws.amazon.com/AmazonRDS/latest/UserGuide/mysql-stored-proc-replicating.html" TargetMode="External"/><Relationship Id="rId192" Type="http://schemas.openxmlformats.org/officeDocument/2006/relationships/hyperlink" Target="https://docs.aws.amazon.com/AWSCloudFormation/latest/UserGuide/mappings-section-structure.html" TargetMode="External"/><Relationship Id="rId206" Type="http://schemas.openxmlformats.org/officeDocument/2006/relationships/image" Target="media/image118.png"/><Relationship Id="rId227" Type="http://schemas.openxmlformats.org/officeDocument/2006/relationships/image" Target="media/image138.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hyperlink" Target="https://docs.aws.amazon.com/ebs/latest/userguide/ebs-encryption-requirements.html" TargetMode="External"/><Relationship Id="rId161" Type="http://schemas.openxmlformats.org/officeDocument/2006/relationships/hyperlink" Target="https://docs.aws.amazon.com/AWSEC2/latest/UserGuide/user-data.html" TargetMode="External"/><Relationship Id="rId182" Type="http://schemas.openxmlformats.org/officeDocument/2006/relationships/image" Target="media/image109.jpeg"/><Relationship Id="rId217" Type="http://schemas.openxmlformats.org/officeDocument/2006/relationships/hyperlink" Target="https://docs.aws.amazon.com/AWSEC2/latest/UserGuide/enhanced-networking.html" TargetMode="External"/><Relationship Id="rId6" Type="http://schemas.openxmlformats.org/officeDocument/2006/relationships/hyperlink" Target="https://aws.amazon.com/what-is/border-gateway-protocol/" TargetMode="External"/><Relationship Id="rId238" Type="http://schemas.openxmlformats.org/officeDocument/2006/relationships/theme" Target="theme/theme1.xml"/><Relationship Id="rId23" Type="http://schemas.openxmlformats.org/officeDocument/2006/relationships/image" Target="media/image2.png"/><Relationship Id="rId119" Type="http://schemas.openxmlformats.org/officeDocument/2006/relationships/hyperlink" Target="https://tools.ietf.org/html/rfc6598" TargetMode="External"/><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hyperlink" Target="https://docs.aws.amazon.com/AmazonRDS/latest/UserGuide/mysql-stored-proc-replicating.html" TargetMode="External"/><Relationship Id="rId193" Type="http://schemas.openxmlformats.org/officeDocument/2006/relationships/hyperlink" Target="https://aws.amazon.com/cloudhsm/details/" TargetMode="External"/><Relationship Id="rId207" Type="http://schemas.openxmlformats.org/officeDocument/2006/relationships/image" Target="media/image119.png"/><Relationship Id="rId228" Type="http://schemas.openxmlformats.org/officeDocument/2006/relationships/image" Target="media/image139.jpeg"/><Relationship Id="rId13" Type="http://schemas.openxmlformats.org/officeDocument/2006/relationships/hyperlink" Target="https://aws.amazon.com/contact-us/" TargetMode="External"/><Relationship Id="rId109" Type="http://schemas.openxmlformats.org/officeDocument/2006/relationships/image" Target="media/image59.png"/><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hyperlink" Target="https://docs.aws.amazon.com/AWSEC2/latest/UserGuide/dedicatedinstancesintovpc.html" TargetMode="External"/><Relationship Id="rId141" Type="http://schemas.openxmlformats.org/officeDocument/2006/relationships/image" Target="media/image85.png"/><Relationship Id="rId7" Type="http://schemas.openxmlformats.org/officeDocument/2006/relationships/hyperlink" Target="https://www.gearupbooster.com/vi/blog/what-is-jitter-in-networking.html" TargetMode="External"/><Relationship Id="rId162" Type="http://schemas.openxmlformats.org/officeDocument/2006/relationships/hyperlink" Target="https://aws.amazon.com/blogs/networking-and-content-delivery/using-aws-global-accelerator-to-achieve-blue-green-deployments" TargetMode="External"/><Relationship Id="rId183" Type="http://schemas.openxmlformats.org/officeDocument/2006/relationships/hyperlink" Target="https://docs.aws.amazon.com/AWSEC2/latest/UserGuide/placement-groups.html" TargetMode="External"/><Relationship Id="rId218" Type="http://schemas.openxmlformats.org/officeDocument/2006/relationships/image" Target="media/image129.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image" Target="media/image60.png"/><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hyperlink" Target="https://docs.aws.amazon.com/AmazonRDS/latest/UserGuide/UsingWithRDS.IAMDBAuth.html" TargetMode="External"/><Relationship Id="rId194" Type="http://schemas.openxmlformats.org/officeDocument/2006/relationships/image" Target="media/image113.png"/><Relationship Id="rId208" Type="http://schemas.openxmlformats.org/officeDocument/2006/relationships/image" Target="media/image120.png"/><Relationship Id="rId229" Type="http://schemas.openxmlformats.org/officeDocument/2006/relationships/hyperlink" Target="https://aws.amazon.com/vi/blogs/aws/amazon-cloudfront-support-for-custom-origins/" TargetMode="External"/><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hyperlink" Target="https://docs.aws.amazon.com/vpc/latest/userguide/create-vpc.html" TargetMode="External"/><Relationship Id="rId142" Type="http://schemas.openxmlformats.org/officeDocument/2006/relationships/image" Target="media/image86.png"/><Relationship Id="rId163" Type="http://schemas.openxmlformats.org/officeDocument/2006/relationships/hyperlink" Target="https://docs.aws.amazon.com/codedeploy/latest/userguide/deployments.html" TargetMode="External"/><Relationship Id="rId184" Type="http://schemas.openxmlformats.org/officeDocument/2006/relationships/image" Target="media/image110.jpeg"/><Relationship Id="rId219" Type="http://schemas.openxmlformats.org/officeDocument/2006/relationships/image" Target="media/image130.png"/><Relationship Id="rId230" Type="http://schemas.openxmlformats.org/officeDocument/2006/relationships/hyperlink" Target="http://aws.amazon.com/ec2/" TargetMode="External"/><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image" Target="media/image104.png"/><Relationship Id="rId195" Type="http://schemas.openxmlformats.org/officeDocument/2006/relationships/image" Target="media/image114.png"/><Relationship Id="rId209" Type="http://schemas.openxmlformats.org/officeDocument/2006/relationships/image" Target="media/image121.jpeg"/><Relationship Id="rId190" Type="http://schemas.openxmlformats.org/officeDocument/2006/relationships/hyperlink" Target="https://docs.aws.amazon.com/AWSCloudFormation/latest/UserGuide/parameters-section-structure.html" TargetMode="External"/><Relationship Id="rId204" Type="http://schemas.openxmlformats.org/officeDocument/2006/relationships/hyperlink" Target="https://d0.awsstatic.com/aws-answers/AWS_Single_Region_Multi_VPC_Connectivity.pdf" TargetMode="External"/><Relationship Id="rId220" Type="http://schemas.openxmlformats.org/officeDocument/2006/relationships/image" Target="media/image131.png"/><Relationship Id="rId225" Type="http://schemas.openxmlformats.org/officeDocument/2006/relationships/image" Target="media/image136.png"/><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106" Type="http://schemas.openxmlformats.org/officeDocument/2006/relationships/hyperlink" Target="https://docs.aws.amazon.com/AWSEC2/latest/UserGuide/elastic-ip-addresses-eip.html" TargetMode="External"/><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8.png"/><Relationship Id="rId143" Type="http://schemas.openxmlformats.org/officeDocument/2006/relationships/image" Target="media/image87.png"/><Relationship Id="rId148" Type="http://schemas.openxmlformats.org/officeDocument/2006/relationships/image" Target="media/image90.png"/><Relationship Id="rId164" Type="http://schemas.openxmlformats.org/officeDocument/2006/relationships/hyperlink" Target="https://docs.aws.amazon.com/Route53/latest/DeveloperGuide/routing-policy.html" TargetMode="External"/><Relationship Id="rId169" Type="http://schemas.openxmlformats.org/officeDocument/2006/relationships/image" Target="media/image103.png"/><Relationship Id="rId185" Type="http://schemas.openxmlformats.org/officeDocument/2006/relationships/hyperlink" Target="https://docs.aws.amazon.com/AWSEC2/latest/UserGuide/placement-groups.html" TargetMode="External"/><Relationship Id="rId4" Type="http://schemas.openxmlformats.org/officeDocument/2006/relationships/settings" Target="settings.xml"/><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180" Type="http://schemas.openxmlformats.org/officeDocument/2006/relationships/image" Target="media/image108.jpeg"/><Relationship Id="rId210" Type="http://schemas.openxmlformats.org/officeDocument/2006/relationships/image" Target="media/image122.png"/><Relationship Id="rId215" Type="http://schemas.openxmlformats.org/officeDocument/2006/relationships/image" Target="media/image127.jpeg"/><Relationship Id="rId236" Type="http://schemas.openxmlformats.org/officeDocument/2006/relationships/hyperlink" Target="https://digitalcloud.guru/certification-training/aws-solutions-architect-associate/compute/amazon-ec2/" TargetMode="External"/><Relationship Id="rId26" Type="http://schemas.openxmlformats.org/officeDocument/2006/relationships/hyperlink" Target="https://docs.aws.amazon.com/emr/latest/ManagementGuide/emr-what-is-emr.html" TargetMode="External"/><Relationship Id="rId231" Type="http://schemas.openxmlformats.org/officeDocument/2006/relationships/hyperlink" Target="http://aws.amazon.com/elasticloadbalancing/" TargetMode="External"/><Relationship Id="rId47" Type="http://schemas.openxmlformats.org/officeDocument/2006/relationships/hyperlink" Target="https://docs.aws.amazon.com/athena/latest/ug/what-is.html" TargetMode="Externa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image" Target="media/image96.png"/><Relationship Id="rId175" Type="http://schemas.openxmlformats.org/officeDocument/2006/relationships/image" Target="media/image105.jpeg"/><Relationship Id="rId196" Type="http://schemas.openxmlformats.org/officeDocument/2006/relationships/hyperlink" Target="https://docs.aws.amazon.com/AmazonECS/latest/developerguide/scheduling_tasks.html" TargetMode="External"/><Relationship Id="rId200" Type="http://schemas.openxmlformats.org/officeDocument/2006/relationships/hyperlink" Target="https://d0.awsstatic.com/aws-answers/AWS_Single_Region_Multi_VPC_Connectivity.pdf" TargetMode="External"/><Relationship Id="rId16" Type="http://schemas.openxmlformats.org/officeDocument/2006/relationships/hyperlink" Target="https://docs.aws.amazon.com/efs/latest/ug/whatisefs.html" TargetMode="External"/><Relationship Id="rId221" Type="http://schemas.openxmlformats.org/officeDocument/2006/relationships/image" Target="media/image132.png"/><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image" Target="media/image88.png"/><Relationship Id="rId90" Type="http://schemas.openxmlformats.org/officeDocument/2006/relationships/image" Target="media/image45.png"/><Relationship Id="rId165" Type="http://schemas.openxmlformats.org/officeDocument/2006/relationships/hyperlink" Target="https://console.aws.amazon.com/cost-management/home" TargetMode="External"/><Relationship Id="rId186" Type="http://schemas.openxmlformats.org/officeDocument/2006/relationships/hyperlink" Target="https://docs.aws.amazon.com/AWSEC2/latest/UserGuide/placement-groups.html" TargetMode="External"/><Relationship Id="rId211" Type="http://schemas.openxmlformats.org/officeDocument/2006/relationships/image" Target="media/image123.png"/><Relationship Id="rId232" Type="http://schemas.openxmlformats.org/officeDocument/2006/relationships/image" Target="media/image140.png"/><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confi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hyperlink" Target="https://docs.aws.amazon.com/apigateway/latest/developerguide/api-gateway-request-throttling.html" TargetMode="External"/><Relationship Id="rId176" Type="http://schemas.openxmlformats.org/officeDocument/2006/relationships/image" Target="media/image106.png"/><Relationship Id="rId197" Type="http://schemas.openxmlformats.org/officeDocument/2006/relationships/image" Target="media/image115.jpeg"/><Relationship Id="rId201" Type="http://schemas.openxmlformats.org/officeDocument/2006/relationships/image" Target="media/image117.jpeg"/><Relationship Id="rId222" Type="http://schemas.openxmlformats.org/officeDocument/2006/relationships/image" Target="media/image133.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image" Target="media/image57.png"/><Relationship Id="rId124" Type="http://schemas.openxmlformats.org/officeDocument/2006/relationships/image" Target="media/image70.png"/><Relationship Id="rId70" Type="http://schemas.openxmlformats.org/officeDocument/2006/relationships/hyperlink" Target="https://aws.amazon.com/vi/inspector/pricing/" TargetMode="External"/><Relationship Id="rId91" Type="http://schemas.openxmlformats.org/officeDocument/2006/relationships/hyperlink" Target="https://docs.amazonaws.cn/en_us/AmazonRDS/latest/AuroraUserGuide/Aurora.Managing.Backups.html" TargetMode="External"/><Relationship Id="rId145" Type="http://schemas.openxmlformats.org/officeDocument/2006/relationships/hyperlink" Target="https://docs.aws.amazon.com/waf/latest/developerguide/waf-rule-action.html" TargetMode="External"/><Relationship Id="rId166" Type="http://schemas.openxmlformats.org/officeDocument/2006/relationships/image" Target="media/image101.jpeg"/><Relationship Id="rId187" Type="http://schemas.openxmlformats.org/officeDocument/2006/relationships/hyperlink" Target="https://repost.aws/knowledge-center/auto-scaling-terminate-instance"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1.png"/><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7.png"/><Relationship Id="rId177" Type="http://schemas.openxmlformats.org/officeDocument/2006/relationships/image" Target="media/image107.png"/><Relationship Id="rId198" Type="http://schemas.openxmlformats.org/officeDocument/2006/relationships/hyperlink" Target="https://aws.amazon.com/blogs/architecture/reduce-cost-and-increase-security-with-amazon-vpc-endpoints/" TargetMode="External"/><Relationship Id="rId202" Type="http://schemas.openxmlformats.org/officeDocument/2006/relationships/hyperlink" Target="https://d0.awsstatic.com/aws-answers/AWS_Single_Region_Multi_VPC_Connectivity.pdf" TargetMode="External"/><Relationship Id="rId223" Type="http://schemas.openxmlformats.org/officeDocument/2006/relationships/image" Target="media/image134.pn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hyperlink" Target="https://docs.aws.amazon.com/autoscaling/ec2/userguide/ec2-auto-scaling-health-checks.html" TargetMode="External"/><Relationship Id="rId125" Type="http://schemas.openxmlformats.org/officeDocument/2006/relationships/image" Target="media/image71.png"/><Relationship Id="rId146" Type="http://schemas.openxmlformats.org/officeDocument/2006/relationships/hyperlink" Target="https://docs.aws.amazon.com/AWSEC2/latest/UserGuide/CopyingAMIs.html" TargetMode="External"/><Relationship Id="rId167" Type="http://schemas.openxmlformats.org/officeDocument/2006/relationships/image" Target="media/image102.png"/><Relationship Id="rId188" Type="http://schemas.openxmlformats.org/officeDocument/2006/relationships/image" Target="media/image111.jpeg"/><Relationship Id="rId71" Type="http://schemas.openxmlformats.org/officeDocument/2006/relationships/hyperlink" Target="https://aws.amazon.com/vi/secrets-manager/faqs/" TargetMode="External"/><Relationship Id="rId92" Type="http://schemas.openxmlformats.org/officeDocument/2006/relationships/image" Target="media/image46.png"/><Relationship Id="rId213" Type="http://schemas.openxmlformats.org/officeDocument/2006/relationships/image" Target="media/image125.png"/><Relationship Id="rId234" Type="http://schemas.openxmlformats.org/officeDocument/2006/relationships/hyperlink" Target="https://digitalcloud.training/aws-organizations/" TargetMode="External"/><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png"/><Relationship Id="rId136" Type="http://schemas.openxmlformats.org/officeDocument/2006/relationships/image" Target="media/image82.png"/><Relationship Id="rId157" Type="http://schemas.openxmlformats.org/officeDocument/2006/relationships/image" Target="media/image98.png"/><Relationship Id="rId178" Type="http://schemas.openxmlformats.org/officeDocument/2006/relationships/hyperlink" Target="https://docs.aws.amazon.com/AWSEC2/latest/UserGuide/ec2-capacity-reservations.html" TargetMode="External"/><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image" Target="media/image116.jpeg"/><Relationship Id="rId203" Type="http://schemas.openxmlformats.org/officeDocument/2006/relationships/hyperlink" Target="https://aws.amazon.com/blogs/architecture/reduce-cost-and-increase-security-with-amazon-vpc-endpoints/"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image" Target="media/image135.png"/><Relationship Id="rId30" Type="http://schemas.openxmlformats.org/officeDocument/2006/relationships/hyperlink" Target="https://aws.amazon.com/elasticmapreduce/details/spark" TargetMode="External"/><Relationship Id="rId105" Type="http://schemas.openxmlformats.org/officeDocument/2006/relationships/hyperlink" Target="https://docs.aws.amazon.com/AWSEC2/latest/UserGuide/ec2launch-v2.html" TargetMode="External"/><Relationship Id="rId126" Type="http://schemas.openxmlformats.org/officeDocument/2006/relationships/image" Target="media/image72.png"/><Relationship Id="rId147" Type="http://schemas.openxmlformats.org/officeDocument/2006/relationships/image" Target="media/image89.png"/><Relationship Id="rId168" Type="http://schemas.openxmlformats.org/officeDocument/2006/relationships/hyperlink" Target="https://aws.amazon.com/xray/" TargetMode="External"/><Relationship Id="rId51" Type="http://schemas.openxmlformats.org/officeDocument/2006/relationships/hyperlink" Target="https://databricks.com/spark/about/" TargetMode="External"/><Relationship Id="rId72" Type="http://schemas.openxmlformats.org/officeDocument/2006/relationships/hyperlink" Target="https://docs.aws.amazon.com/managedservices/latest/userguide/sys-man-param-store.html" TargetMode="External"/><Relationship Id="rId93" Type="http://schemas.openxmlformats.org/officeDocument/2006/relationships/image" Target="media/image47.png"/><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hyperlink" Target="https://docs.aws.amazon.com/organizations/latest/APIReference/Welcome.html" TargetMode="External"/><Relationship Id="rId116" Type="http://schemas.openxmlformats.org/officeDocument/2006/relationships/image" Target="media/image66.png"/><Relationship Id="rId137" Type="http://schemas.openxmlformats.org/officeDocument/2006/relationships/image" Target="media/image83.png"/><Relationship Id="rId158" Type="http://schemas.openxmlformats.org/officeDocument/2006/relationships/image" Target="media/image99.jpeg"/><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179" Type="http://schemas.openxmlformats.org/officeDocument/2006/relationships/hyperlink" Target="https://docs.aws.amazon.com/AWSEC2/latest/UserGuide/reserved-instances-scope.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C3E03-5E4E-4C4D-A09C-1D12137BF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53971</TotalTime>
  <Pages>269</Pages>
  <Words>50218</Words>
  <Characters>286244</Characters>
  <Application>Microsoft Office Word</Application>
  <DocSecurity>0</DocSecurity>
  <Lines>2385</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22</cp:revision>
  <dcterms:created xsi:type="dcterms:W3CDTF">2025-03-25T14:43:00Z</dcterms:created>
  <dcterms:modified xsi:type="dcterms:W3CDTF">2025-05-10T17:39:00Z</dcterms:modified>
</cp:coreProperties>
</file>